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52E618A" w14:textId="7225B5A3" w:rsidR="009978B1" w:rsidRPr="006D1B8E" w:rsidRDefault="009C7193" w:rsidP="006D1B8E">
      <w:pPr>
        <w:pStyle w:val="Heading1"/>
      </w:pPr>
      <w:r w:rsidRPr="006D1B8E">
        <w:t>Appendix 1 – Questionnaire</w:t>
      </w:r>
    </w:p>
    <w:p w14:paraId="3F60E9D6" w14:textId="074D7D50" w:rsidR="009978B1" w:rsidRDefault="009C7193">
      <w:pPr>
        <w:rPr>
          <w:rFonts w:hint="eastAsia"/>
        </w:rPr>
      </w:pPr>
      <w:r>
        <w:t>Supplier response template – FLIRT lifecycle management market dialogue</w:t>
      </w:r>
      <w:r w:rsidR="00AB5274">
        <w:t xml:space="preserve">. </w:t>
      </w:r>
    </w:p>
    <w:p w14:paraId="03F79681" w14:textId="77777777" w:rsidR="009978B1" w:rsidRDefault="009C7193">
      <w:pPr>
        <w:pStyle w:val="Heading1"/>
      </w:pPr>
      <w:r>
        <w:t>Instructions to Respondents</w:t>
      </w:r>
    </w:p>
    <w:p w14:paraId="4C558B95" w14:textId="5345A392" w:rsidR="009978B1" w:rsidRDefault="009C7193">
      <w:pPr>
        <w:rPr>
          <w:rFonts w:hint="eastAsia"/>
        </w:rPr>
      </w:pPr>
      <w:r>
        <w:t xml:space="preserve">Suppliers are requested to answer all </w:t>
      </w:r>
      <w:r w:rsidR="00F5615F">
        <w:t xml:space="preserve">questions deemed </w:t>
      </w:r>
      <w:r>
        <w:t>applicable</w:t>
      </w:r>
      <w:r w:rsidR="00F5615F">
        <w:t>.</w:t>
      </w:r>
      <w:r>
        <w:t xml:space="preserve"> Where exact figures are not available, please provide indicative estimates or ranges. Please include any information that may be relevant for Norske tog in the further </w:t>
      </w:r>
      <w:r w:rsidR="0094666F">
        <w:t xml:space="preserve">planning of the </w:t>
      </w:r>
      <w:r>
        <w:t>lifecycle management upgrades of the FLIRT fleet.</w:t>
      </w:r>
      <w:r w:rsidR="007F65E9">
        <w:t xml:space="preserve"> </w:t>
      </w:r>
    </w:p>
    <w:p w14:paraId="08D8C03A" w14:textId="7DB62A2F" w:rsidR="009978B1" w:rsidRDefault="009C7193">
      <w:pPr>
        <w:rPr>
          <w:rFonts w:hint="eastAsia"/>
        </w:rPr>
      </w:pPr>
      <w:r>
        <w:t xml:space="preserve">For cost-related questions, please structure the response into component/unit cost, labour rate, estimated labour hours and any other relevant costs or assumptions. If the proposed solution requires engineering, testing, documentation, certification, software changes, vehicle downtime, special tools, access to drawings or other prerequisites, </w:t>
      </w:r>
      <w:r w:rsidR="00CA7F64">
        <w:t xml:space="preserve">training of maintainers, </w:t>
      </w:r>
      <w:r>
        <w:t>please describe this in the comments field.</w:t>
      </w:r>
    </w:p>
    <w:tbl>
      <w:tblPr>
        <w:tblStyle w:val="TableGrid"/>
        <w:tblW w:w="0" w:type="auto"/>
        <w:tblLook w:val="04A0" w:firstRow="1" w:lastRow="0" w:firstColumn="1" w:lastColumn="0" w:noHBand="0" w:noVBand="1"/>
      </w:tblPr>
      <w:tblGrid>
        <w:gridCol w:w="5107"/>
        <w:gridCol w:w="5107"/>
      </w:tblGrid>
      <w:tr w:rsidR="009978B1" w14:paraId="498EE0B4" w14:textId="77777777" w:rsidTr="00FC300E">
        <w:tc>
          <w:tcPr>
            <w:tcW w:w="5112" w:type="dxa"/>
            <w:shd w:val="clear" w:color="auto" w:fill="17365D" w:themeFill="text2" w:themeFillShade="BF"/>
          </w:tcPr>
          <w:p w14:paraId="7E533686" w14:textId="77777777" w:rsidR="009978B1" w:rsidRDefault="009C7193">
            <w:pPr>
              <w:rPr>
                <w:rFonts w:hint="eastAsia"/>
              </w:rPr>
            </w:pPr>
            <w:r>
              <w:rPr>
                <w:b/>
              </w:rPr>
              <w:t>Respondent information</w:t>
            </w:r>
          </w:p>
        </w:tc>
        <w:tc>
          <w:tcPr>
            <w:tcW w:w="5112" w:type="dxa"/>
            <w:shd w:val="clear" w:color="auto" w:fill="17365D" w:themeFill="text2" w:themeFillShade="BF"/>
          </w:tcPr>
          <w:p w14:paraId="595FC17E" w14:textId="77777777" w:rsidR="009978B1" w:rsidRDefault="009C7193">
            <w:pPr>
              <w:rPr>
                <w:rFonts w:hint="eastAsia"/>
              </w:rPr>
            </w:pPr>
            <w:r>
              <w:rPr>
                <w:b/>
              </w:rPr>
              <w:t>Response</w:t>
            </w:r>
          </w:p>
        </w:tc>
      </w:tr>
      <w:tr w:rsidR="009978B1" w14:paraId="28CAF491" w14:textId="77777777" w:rsidTr="00FC300E">
        <w:tc>
          <w:tcPr>
            <w:tcW w:w="5112" w:type="dxa"/>
          </w:tcPr>
          <w:p w14:paraId="094F42BE" w14:textId="77777777" w:rsidR="009978B1" w:rsidRDefault="009C7193">
            <w:pPr>
              <w:rPr>
                <w:rFonts w:hint="eastAsia"/>
              </w:rPr>
            </w:pPr>
            <w:r>
              <w:t>Company name</w:t>
            </w:r>
          </w:p>
        </w:tc>
        <w:tc>
          <w:tcPr>
            <w:tcW w:w="5112" w:type="dxa"/>
          </w:tcPr>
          <w:p w14:paraId="40C03556" w14:textId="77777777" w:rsidR="009978B1" w:rsidRDefault="009978B1">
            <w:pPr>
              <w:rPr>
                <w:rFonts w:hint="eastAsia"/>
              </w:rPr>
            </w:pPr>
          </w:p>
        </w:tc>
      </w:tr>
      <w:tr w:rsidR="009978B1" w14:paraId="7D17D041" w14:textId="77777777" w:rsidTr="00FC300E">
        <w:tc>
          <w:tcPr>
            <w:tcW w:w="5112" w:type="dxa"/>
          </w:tcPr>
          <w:p w14:paraId="0D152DBB" w14:textId="77777777" w:rsidR="009978B1" w:rsidRDefault="009C7193">
            <w:pPr>
              <w:rPr>
                <w:rFonts w:hint="eastAsia"/>
              </w:rPr>
            </w:pPr>
            <w:r>
              <w:t>Country</w:t>
            </w:r>
          </w:p>
        </w:tc>
        <w:tc>
          <w:tcPr>
            <w:tcW w:w="5112" w:type="dxa"/>
          </w:tcPr>
          <w:p w14:paraId="00880441" w14:textId="77777777" w:rsidR="009978B1" w:rsidRDefault="009978B1">
            <w:pPr>
              <w:rPr>
                <w:rFonts w:hint="eastAsia"/>
              </w:rPr>
            </w:pPr>
          </w:p>
        </w:tc>
      </w:tr>
      <w:tr w:rsidR="009978B1" w14:paraId="456F40C4" w14:textId="77777777" w:rsidTr="00FC300E">
        <w:tc>
          <w:tcPr>
            <w:tcW w:w="5112" w:type="dxa"/>
          </w:tcPr>
          <w:p w14:paraId="159D58FC" w14:textId="77777777" w:rsidR="009978B1" w:rsidRDefault="009C7193">
            <w:pPr>
              <w:rPr>
                <w:rFonts w:hint="eastAsia"/>
              </w:rPr>
            </w:pPr>
            <w:r>
              <w:t>Contact person</w:t>
            </w:r>
          </w:p>
        </w:tc>
        <w:tc>
          <w:tcPr>
            <w:tcW w:w="5112" w:type="dxa"/>
          </w:tcPr>
          <w:p w14:paraId="506B74DE" w14:textId="77777777" w:rsidR="009978B1" w:rsidRDefault="009978B1">
            <w:pPr>
              <w:rPr>
                <w:rFonts w:hint="eastAsia"/>
              </w:rPr>
            </w:pPr>
          </w:p>
        </w:tc>
      </w:tr>
      <w:tr w:rsidR="009978B1" w14:paraId="7A76FB60" w14:textId="77777777" w:rsidTr="00FC300E">
        <w:tc>
          <w:tcPr>
            <w:tcW w:w="5112" w:type="dxa"/>
          </w:tcPr>
          <w:p w14:paraId="58146A0E" w14:textId="77777777" w:rsidR="009978B1" w:rsidRDefault="009C7193">
            <w:pPr>
              <w:rPr>
                <w:rFonts w:hint="eastAsia"/>
              </w:rPr>
            </w:pPr>
            <w:r>
              <w:t>Relevant previous experience with similar work</w:t>
            </w:r>
          </w:p>
        </w:tc>
        <w:tc>
          <w:tcPr>
            <w:tcW w:w="5112" w:type="dxa"/>
          </w:tcPr>
          <w:p w14:paraId="22358689" w14:textId="77777777" w:rsidR="009978B1" w:rsidRDefault="009978B1">
            <w:pPr>
              <w:rPr>
                <w:rFonts w:hint="eastAsia"/>
              </w:rPr>
            </w:pPr>
          </w:p>
        </w:tc>
      </w:tr>
    </w:tbl>
    <w:p w14:paraId="46F64BE1" w14:textId="474662D8" w:rsidR="009978B1" w:rsidRDefault="009C7193">
      <w:pPr>
        <w:pStyle w:val="Heading1"/>
      </w:pPr>
      <w:r>
        <w:t>Section A –</w:t>
      </w:r>
      <w:r w:rsidR="0054534B">
        <w:t xml:space="preserve"> </w:t>
      </w:r>
      <w:r>
        <w:t>Package 1 Scope of Work</w:t>
      </w:r>
    </w:p>
    <w:p w14:paraId="71C9D2E6" w14:textId="55F7BC1B" w:rsidR="009978B1" w:rsidRDefault="009C7193">
      <w:pPr>
        <w:rPr>
          <w:rFonts w:hint="eastAsia"/>
        </w:rPr>
      </w:pPr>
      <w:r>
        <w:t xml:space="preserve">Package 1 of the lifetime management upgrades of the FLIRT fleet </w:t>
      </w:r>
      <w:r w:rsidR="00AA28AB">
        <w:t>has the following scope of</w:t>
      </w:r>
      <w:r w:rsidR="001F0E70">
        <w:t xml:space="preserve"> work:</w:t>
      </w:r>
    </w:p>
    <w:p w14:paraId="66ACAB6D" w14:textId="77777777" w:rsidR="009978B1" w:rsidRDefault="009C7193">
      <w:pPr>
        <w:pStyle w:val="ListBullet"/>
        <w:rPr>
          <w:rFonts w:hint="eastAsia"/>
        </w:rPr>
      </w:pPr>
      <w:r>
        <w:t>Installation of a cyber-secured gateway for train-to-land communications, including upgrading the fleet to a gigabit ethernet network with compatible switches.</w:t>
      </w:r>
    </w:p>
    <w:p w14:paraId="093967C4" w14:textId="77777777" w:rsidR="009978B1" w:rsidRDefault="009C7193">
      <w:pPr>
        <w:pStyle w:val="ListBullet"/>
        <w:rPr>
          <w:rFonts w:hint="eastAsia"/>
        </w:rPr>
      </w:pPr>
      <w:r>
        <w:t>Upgrade of the IDU (Integrated Diagnostic Unit) screen for the driver.</w:t>
      </w:r>
    </w:p>
    <w:p w14:paraId="7A4E84A5" w14:textId="77777777" w:rsidR="009978B1" w:rsidRDefault="009C7193">
      <w:pPr>
        <w:pStyle w:val="ListBullet"/>
        <w:rPr>
          <w:rFonts w:hint="eastAsia"/>
        </w:rPr>
      </w:pPr>
      <w:r>
        <w:t>Dedicated screens for the rear-view cameras for the driver in the driver’s cab.</w:t>
      </w:r>
    </w:p>
    <w:p w14:paraId="3143A1DB" w14:textId="77777777" w:rsidR="009978B1" w:rsidRDefault="009C7193">
      <w:pPr>
        <w:pStyle w:val="ListBullet"/>
        <w:rPr>
          <w:rFonts w:hint="eastAsia"/>
        </w:rPr>
      </w:pPr>
      <w:r>
        <w:t>New Juridical Recording Unit (JRU).</w:t>
      </w:r>
    </w:p>
    <w:p w14:paraId="0AA52867" w14:textId="77777777" w:rsidR="009978B1" w:rsidRDefault="009C7193">
      <w:pPr>
        <w:pStyle w:val="ListBullet"/>
        <w:rPr>
          <w:rFonts w:hint="eastAsia"/>
        </w:rPr>
      </w:pPr>
      <w:r>
        <w:t>New Passenger Information System and Passenger Announcement System.</w:t>
      </w:r>
    </w:p>
    <w:p w14:paraId="7D0BA2B9" w14:textId="77777777" w:rsidR="009978B1" w:rsidRDefault="009C7193">
      <w:pPr>
        <w:pStyle w:val="ListBullet"/>
        <w:rPr>
          <w:rFonts w:hint="eastAsia"/>
        </w:rPr>
      </w:pPr>
      <w:r>
        <w:t>Upgrade the fleet with new CCTV and video recorders.</w:t>
      </w:r>
    </w:p>
    <w:p w14:paraId="426E92F6" w14:textId="77777777" w:rsidR="009978B1" w:rsidRDefault="009C7193">
      <w:pPr>
        <w:pStyle w:val="ListBullet"/>
        <w:rPr>
          <w:rFonts w:hint="eastAsia"/>
        </w:rPr>
      </w:pPr>
      <w:r>
        <w:t>Modification of the compressors.</w:t>
      </w:r>
    </w:p>
    <w:p w14:paraId="2708B5AB" w14:textId="574ECE30" w:rsidR="009978B1" w:rsidRDefault="009C7193">
      <w:pPr>
        <w:rPr>
          <w:rFonts w:hint="eastAsia"/>
        </w:rPr>
      </w:pPr>
      <w:r>
        <w:t xml:space="preserve">Please see the following subsections for more information </w:t>
      </w:r>
      <w:r w:rsidR="001F0E70">
        <w:t xml:space="preserve">and questions </w:t>
      </w:r>
      <w:r>
        <w:t>about each scope of work.</w:t>
      </w:r>
    </w:p>
    <w:tbl>
      <w:tblPr>
        <w:tblStyle w:val="TableGrid"/>
        <w:tblW w:w="0" w:type="auto"/>
        <w:tblLook w:val="04A0" w:firstRow="1" w:lastRow="0" w:firstColumn="1" w:lastColumn="0" w:noHBand="0" w:noVBand="1"/>
      </w:tblPr>
      <w:tblGrid>
        <w:gridCol w:w="1271"/>
        <w:gridCol w:w="4820"/>
        <w:gridCol w:w="4123"/>
      </w:tblGrid>
      <w:tr w:rsidR="009978B1" w14:paraId="4094CF24" w14:textId="77777777" w:rsidTr="00FC300E">
        <w:tc>
          <w:tcPr>
            <w:tcW w:w="1271" w:type="dxa"/>
            <w:shd w:val="clear" w:color="auto" w:fill="17365D" w:themeFill="text2" w:themeFillShade="BF"/>
          </w:tcPr>
          <w:p w14:paraId="142E33D8" w14:textId="77777777" w:rsidR="009978B1" w:rsidRDefault="009C7193">
            <w:pPr>
              <w:rPr>
                <w:rFonts w:hint="eastAsia"/>
              </w:rPr>
            </w:pPr>
            <w:r>
              <w:rPr>
                <w:b/>
              </w:rPr>
              <w:t>Question ID</w:t>
            </w:r>
          </w:p>
        </w:tc>
        <w:tc>
          <w:tcPr>
            <w:tcW w:w="4820" w:type="dxa"/>
            <w:shd w:val="clear" w:color="auto" w:fill="17365D" w:themeFill="text2" w:themeFillShade="BF"/>
          </w:tcPr>
          <w:p w14:paraId="4B87AD53" w14:textId="77777777" w:rsidR="009978B1" w:rsidRDefault="009C7193">
            <w:pPr>
              <w:rPr>
                <w:rFonts w:hint="eastAsia"/>
              </w:rPr>
            </w:pPr>
            <w:r>
              <w:rPr>
                <w:b/>
              </w:rPr>
              <w:t>Package-level question</w:t>
            </w:r>
          </w:p>
        </w:tc>
        <w:tc>
          <w:tcPr>
            <w:tcW w:w="4123" w:type="dxa"/>
            <w:shd w:val="clear" w:color="auto" w:fill="17365D" w:themeFill="text2" w:themeFillShade="BF"/>
          </w:tcPr>
          <w:p w14:paraId="2F112A69" w14:textId="77777777" w:rsidR="009978B1" w:rsidRDefault="009C7193">
            <w:pPr>
              <w:rPr>
                <w:rFonts w:hint="eastAsia"/>
              </w:rPr>
            </w:pPr>
            <w:r>
              <w:rPr>
                <w:b/>
              </w:rPr>
              <w:t>Supplier response</w:t>
            </w:r>
          </w:p>
        </w:tc>
      </w:tr>
      <w:tr w:rsidR="009978B1" w14:paraId="4C1BC1E4" w14:textId="77777777" w:rsidTr="00FC300E">
        <w:tc>
          <w:tcPr>
            <w:tcW w:w="1271" w:type="dxa"/>
          </w:tcPr>
          <w:p w14:paraId="27DB7F7B" w14:textId="14A5195F" w:rsidR="009978B1" w:rsidRDefault="00492813">
            <w:pPr>
              <w:rPr>
                <w:rFonts w:hint="eastAsia"/>
              </w:rPr>
            </w:pPr>
            <w:r>
              <w:t>1</w:t>
            </w:r>
          </w:p>
        </w:tc>
        <w:tc>
          <w:tcPr>
            <w:tcW w:w="4820" w:type="dxa"/>
          </w:tcPr>
          <w:p w14:paraId="2AB65EA3" w14:textId="77777777" w:rsidR="009978B1" w:rsidRDefault="009C7193">
            <w:pPr>
              <w:rPr>
                <w:rFonts w:hint="eastAsia"/>
              </w:rPr>
            </w:pPr>
            <w:r>
              <w:t>Which of the scope elements listed above is, in your opinion, sensible to implement at the same time? Please explain technical, operational, cost or downtime synergies.</w:t>
            </w:r>
          </w:p>
        </w:tc>
        <w:tc>
          <w:tcPr>
            <w:tcW w:w="4123" w:type="dxa"/>
          </w:tcPr>
          <w:p w14:paraId="31595B99" w14:textId="77777777" w:rsidR="009978B1" w:rsidRDefault="009978B1">
            <w:pPr>
              <w:rPr>
                <w:rFonts w:hint="eastAsia"/>
              </w:rPr>
            </w:pPr>
          </w:p>
        </w:tc>
      </w:tr>
      <w:tr w:rsidR="00954850" w14:paraId="6746E41E" w14:textId="77777777" w:rsidTr="00FC300E">
        <w:tc>
          <w:tcPr>
            <w:tcW w:w="1271" w:type="dxa"/>
          </w:tcPr>
          <w:p w14:paraId="66753253" w14:textId="2EBCACA1" w:rsidR="00954850" w:rsidRDefault="00954850" w:rsidP="00954850">
            <w:r>
              <w:t>2</w:t>
            </w:r>
          </w:p>
        </w:tc>
        <w:tc>
          <w:tcPr>
            <w:tcW w:w="4820" w:type="dxa"/>
          </w:tcPr>
          <w:p w14:paraId="39187A49" w14:textId="3E7986FD" w:rsidR="00954850" w:rsidRDefault="00954850" w:rsidP="00954850">
            <w:r>
              <w:t>What is your estimated total execution time given that you are a supplier delivering on the total scope for package 2?</w:t>
            </w:r>
          </w:p>
        </w:tc>
        <w:tc>
          <w:tcPr>
            <w:tcW w:w="4123" w:type="dxa"/>
          </w:tcPr>
          <w:p w14:paraId="7B181E14" w14:textId="77777777" w:rsidR="00954850" w:rsidRDefault="00954850" w:rsidP="00954850">
            <w:pPr>
              <w:rPr>
                <w:rFonts w:hint="eastAsia"/>
              </w:rPr>
            </w:pPr>
          </w:p>
        </w:tc>
      </w:tr>
      <w:tr w:rsidR="00954850" w14:paraId="01AD4DC5" w14:textId="77777777" w:rsidTr="00FC300E">
        <w:tc>
          <w:tcPr>
            <w:tcW w:w="1271" w:type="dxa"/>
          </w:tcPr>
          <w:p w14:paraId="5FEA2257" w14:textId="45CEC5AC" w:rsidR="00954850" w:rsidRDefault="00954850" w:rsidP="00954850">
            <w:pPr>
              <w:rPr>
                <w:rFonts w:hint="eastAsia"/>
              </w:rPr>
            </w:pPr>
            <w:r>
              <w:t>3</w:t>
            </w:r>
          </w:p>
        </w:tc>
        <w:tc>
          <w:tcPr>
            <w:tcW w:w="4820" w:type="dxa"/>
          </w:tcPr>
          <w:p w14:paraId="34344DA1" w14:textId="77777777" w:rsidR="00954850" w:rsidRDefault="00954850" w:rsidP="00954850">
            <w:pPr>
              <w:rPr>
                <w:rFonts w:hint="eastAsia"/>
              </w:rPr>
            </w:pPr>
            <w:r>
              <w:t>Are there any scope elements that should be excluded from Package 1? Please explain why and identify better timing or packaging if relevant.</w:t>
            </w:r>
          </w:p>
        </w:tc>
        <w:tc>
          <w:tcPr>
            <w:tcW w:w="4123" w:type="dxa"/>
          </w:tcPr>
          <w:p w14:paraId="5592F427" w14:textId="77777777" w:rsidR="00954850" w:rsidRDefault="00954850" w:rsidP="00954850">
            <w:pPr>
              <w:rPr>
                <w:rFonts w:hint="eastAsia"/>
              </w:rPr>
            </w:pPr>
          </w:p>
        </w:tc>
      </w:tr>
      <w:tr w:rsidR="00954850" w14:paraId="5808421D" w14:textId="77777777" w:rsidTr="00FC300E">
        <w:tc>
          <w:tcPr>
            <w:tcW w:w="1271" w:type="dxa"/>
          </w:tcPr>
          <w:p w14:paraId="708D2A9F" w14:textId="23216C0E" w:rsidR="00954850" w:rsidRDefault="00954850" w:rsidP="00954850">
            <w:pPr>
              <w:rPr>
                <w:rFonts w:hint="eastAsia"/>
              </w:rPr>
            </w:pPr>
            <w:r>
              <w:t>4</w:t>
            </w:r>
          </w:p>
        </w:tc>
        <w:tc>
          <w:tcPr>
            <w:tcW w:w="4820" w:type="dxa"/>
          </w:tcPr>
          <w:p w14:paraId="72A90E79" w14:textId="77777777" w:rsidR="00954850" w:rsidRDefault="00954850" w:rsidP="00954850">
            <w:pPr>
              <w:rPr>
                <w:rFonts w:hint="eastAsia"/>
              </w:rPr>
            </w:pPr>
            <w:r>
              <w:t>Are there dependencies between the scope elements that Norske tog should consider before defining the final package?</w:t>
            </w:r>
          </w:p>
        </w:tc>
        <w:tc>
          <w:tcPr>
            <w:tcW w:w="4123" w:type="dxa"/>
          </w:tcPr>
          <w:p w14:paraId="5A9D1A56" w14:textId="77777777" w:rsidR="00954850" w:rsidRDefault="00954850" w:rsidP="00954850">
            <w:pPr>
              <w:rPr>
                <w:rFonts w:hint="eastAsia"/>
              </w:rPr>
            </w:pPr>
          </w:p>
        </w:tc>
      </w:tr>
    </w:tbl>
    <w:p w14:paraId="4FDD2974" w14:textId="77777777" w:rsidR="009978B1" w:rsidRDefault="009978B1">
      <w:pPr>
        <w:rPr>
          <w:rFonts w:hint="eastAsia"/>
        </w:rPr>
      </w:pPr>
    </w:p>
    <w:p w14:paraId="728C1596" w14:textId="77777777" w:rsidR="009978B1" w:rsidRDefault="009C7193">
      <w:pPr>
        <w:pStyle w:val="Heading2"/>
      </w:pPr>
      <w:r>
        <w:t>Section A1 – Installation of a cyber-secured gateway and upgrade to gigabit ethernet network</w:t>
      </w:r>
    </w:p>
    <w:p w14:paraId="03252284" w14:textId="77777777" w:rsidR="009978B1" w:rsidRDefault="009C7193">
      <w:pPr>
        <w:rPr>
          <w:rFonts w:hint="eastAsia"/>
        </w:rPr>
      </w:pPr>
      <w:r>
        <w:t>107 of the 150 FLIRT trainsets have a megabit ethernet network installed as the backbone of the train communication network. This is not considered futureproof and is therefore being assessed for upgrade. In addition, due to the Cyber Resilience Act (CRA), Norske tog is assessing the installation of a secured gateway to separate the train network and the passenger network on the train side of the communication.</w:t>
      </w:r>
    </w:p>
    <w:tbl>
      <w:tblPr>
        <w:tblStyle w:val="TableGrid"/>
        <w:tblW w:w="0" w:type="auto"/>
        <w:tblLook w:val="04A0" w:firstRow="1" w:lastRow="0" w:firstColumn="1" w:lastColumn="0" w:noHBand="0" w:noVBand="1"/>
      </w:tblPr>
      <w:tblGrid>
        <w:gridCol w:w="1271"/>
        <w:gridCol w:w="2135"/>
        <w:gridCol w:w="1702"/>
        <w:gridCol w:w="1701"/>
        <w:gridCol w:w="1702"/>
        <w:gridCol w:w="1703"/>
      </w:tblGrid>
      <w:tr w:rsidR="009978B1" w14:paraId="02259F9B" w14:textId="77777777" w:rsidTr="00FC300E">
        <w:tc>
          <w:tcPr>
            <w:tcW w:w="1271" w:type="dxa"/>
            <w:shd w:val="clear" w:color="auto" w:fill="17365D" w:themeFill="text2" w:themeFillShade="BF"/>
          </w:tcPr>
          <w:p w14:paraId="42A9E1B8" w14:textId="77777777" w:rsidR="009978B1" w:rsidRDefault="009C7193">
            <w:pPr>
              <w:rPr>
                <w:rFonts w:hint="eastAsia"/>
              </w:rPr>
            </w:pPr>
            <w:r>
              <w:rPr>
                <w:b/>
              </w:rPr>
              <w:lastRenderedPageBreak/>
              <w:t>Question ID</w:t>
            </w:r>
          </w:p>
        </w:tc>
        <w:tc>
          <w:tcPr>
            <w:tcW w:w="2135" w:type="dxa"/>
            <w:shd w:val="clear" w:color="auto" w:fill="17365D" w:themeFill="text2" w:themeFillShade="BF"/>
          </w:tcPr>
          <w:p w14:paraId="0A45196E" w14:textId="77777777" w:rsidR="009978B1" w:rsidRDefault="009C7193">
            <w:pPr>
              <w:rPr>
                <w:rFonts w:hint="eastAsia"/>
              </w:rPr>
            </w:pPr>
            <w:r>
              <w:rPr>
                <w:b/>
              </w:rPr>
              <w:t>Question / requested input</w:t>
            </w:r>
          </w:p>
        </w:tc>
        <w:tc>
          <w:tcPr>
            <w:tcW w:w="1702" w:type="dxa"/>
            <w:shd w:val="clear" w:color="auto" w:fill="17365D" w:themeFill="text2" w:themeFillShade="BF"/>
          </w:tcPr>
          <w:p w14:paraId="17ED4351" w14:textId="77777777" w:rsidR="009978B1" w:rsidRDefault="009C7193">
            <w:pPr>
              <w:rPr>
                <w:rFonts w:hint="eastAsia"/>
              </w:rPr>
            </w:pPr>
            <w:r>
              <w:rPr>
                <w:b/>
              </w:rPr>
              <w:t>Component / unit cost (€)</w:t>
            </w:r>
          </w:p>
        </w:tc>
        <w:tc>
          <w:tcPr>
            <w:tcW w:w="1701" w:type="dxa"/>
            <w:shd w:val="clear" w:color="auto" w:fill="17365D" w:themeFill="text2" w:themeFillShade="BF"/>
          </w:tcPr>
          <w:p w14:paraId="043C304E" w14:textId="77777777" w:rsidR="009978B1" w:rsidRDefault="009C7193">
            <w:pPr>
              <w:rPr>
                <w:rFonts w:hint="eastAsia"/>
              </w:rPr>
            </w:pPr>
            <w:r>
              <w:rPr>
                <w:b/>
              </w:rPr>
              <w:t>Labour rate (€ / hour)</w:t>
            </w:r>
          </w:p>
        </w:tc>
        <w:tc>
          <w:tcPr>
            <w:tcW w:w="1702" w:type="dxa"/>
            <w:shd w:val="clear" w:color="auto" w:fill="17365D" w:themeFill="text2" w:themeFillShade="BF"/>
          </w:tcPr>
          <w:p w14:paraId="1415C474" w14:textId="77777777" w:rsidR="009978B1" w:rsidRDefault="009C7193">
            <w:pPr>
              <w:rPr>
                <w:rFonts w:hint="eastAsia"/>
              </w:rPr>
            </w:pPr>
            <w:r>
              <w:rPr>
                <w:b/>
              </w:rPr>
              <w:t>Estimated labour hours</w:t>
            </w:r>
          </w:p>
        </w:tc>
        <w:tc>
          <w:tcPr>
            <w:tcW w:w="1703" w:type="dxa"/>
            <w:shd w:val="clear" w:color="auto" w:fill="17365D" w:themeFill="text2" w:themeFillShade="BF"/>
          </w:tcPr>
          <w:p w14:paraId="221E5EC0" w14:textId="77777777" w:rsidR="009978B1" w:rsidRDefault="009C7193">
            <w:pPr>
              <w:rPr>
                <w:rFonts w:hint="eastAsia"/>
              </w:rPr>
            </w:pPr>
            <w:r>
              <w:rPr>
                <w:b/>
              </w:rPr>
              <w:t>Other costs / assumptions / comments</w:t>
            </w:r>
          </w:p>
        </w:tc>
      </w:tr>
      <w:tr w:rsidR="009978B1" w14:paraId="7AFAA16D" w14:textId="77777777" w:rsidTr="00FC300E">
        <w:tc>
          <w:tcPr>
            <w:tcW w:w="1271" w:type="dxa"/>
          </w:tcPr>
          <w:p w14:paraId="7868A518" w14:textId="77777777" w:rsidR="009978B1" w:rsidRDefault="009C7193">
            <w:pPr>
              <w:rPr>
                <w:rFonts w:hint="eastAsia"/>
              </w:rPr>
            </w:pPr>
            <w:r>
              <w:t>A1-1</w:t>
            </w:r>
          </w:p>
        </w:tc>
        <w:tc>
          <w:tcPr>
            <w:tcW w:w="2135" w:type="dxa"/>
          </w:tcPr>
          <w:p w14:paraId="619274DE" w14:textId="6C8CDCF6" w:rsidR="009978B1" w:rsidRDefault="009C7193">
            <w:pPr>
              <w:rPr>
                <w:rFonts w:hint="eastAsia"/>
              </w:rPr>
            </w:pPr>
            <w:r>
              <w:t xml:space="preserve">What is the estimated cost for installing a cyber-secured gateway for train-to-land communications, including upgrading the fleet to a gigabit ethernet network with compatible switches? </w:t>
            </w:r>
          </w:p>
        </w:tc>
        <w:tc>
          <w:tcPr>
            <w:tcW w:w="1702" w:type="dxa"/>
          </w:tcPr>
          <w:p w14:paraId="4A9A4FD3" w14:textId="77777777" w:rsidR="009978B1" w:rsidRDefault="009978B1">
            <w:pPr>
              <w:rPr>
                <w:rFonts w:hint="eastAsia"/>
              </w:rPr>
            </w:pPr>
          </w:p>
        </w:tc>
        <w:tc>
          <w:tcPr>
            <w:tcW w:w="1701" w:type="dxa"/>
          </w:tcPr>
          <w:p w14:paraId="1CF53011" w14:textId="77777777" w:rsidR="009978B1" w:rsidRDefault="009978B1">
            <w:pPr>
              <w:rPr>
                <w:rFonts w:hint="eastAsia"/>
              </w:rPr>
            </w:pPr>
          </w:p>
        </w:tc>
        <w:tc>
          <w:tcPr>
            <w:tcW w:w="1702" w:type="dxa"/>
          </w:tcPr>
          <w:p w14:paraId="0541AA8F" w14:textId="77777777" w:rsidR="009978B1" w:rsidRDefault="009978B1">
            <w:pPr>
              <w:rPr>
                <w:rFonts w:hint="eastAsia"/>
              </w:rPr>
            </w:pPr>
          </w:p>
        </w:tc>
        <w:tc>
          <w:tcPr>
            <w:tcW w:w="1703" w:type="dxa"/>
          </w:tcPr>
          <w:p w14:paraId="4338F422" w14:textId="77777777" w:rsidR="009978B1" w:rsidRDefault="009978B1">
            <w:pPr>
              <w:rPr>
                <w:rFonts w:hint="eastAsia"/>
              </w:rPr>
            </w:pPr>
          </w:p>
        </w:tc>
      </w:tr>
    </w:tbl>
    <w:p w14:paraId="1796B6B0" w14:textId="77777777" w:rsidR="009978B1" w:rsidRDefault="009978B1">
      <w:pPr>
        <w:rPr>
          <w:rFonts w:hint="eastAsia"/>
        </w:rPr>
      </w:pPr>
    </w:p>
    <w:tbl>
      <w:tblPr>
        <w:tblStyle w:val="TableGrid"/>
        <w:tblW w:w="0" w:type="auto"/>
        <w:tblLook w:val="04A0" w:firstRow="1" w:lastRow="0" w:firstColumn="1" w:lastColumn="0" w:noHBand="0" w:noVBand="1"/>
      </w:tblPr>
      <w:tblGrid>
        <w:gridCol w:w="5107"/>
        <w:gridCol w:w="5107"/>
      </w:tblGrid>
      <w:tr w:rsidR="00E832E6" w14:paraId="599DEDEB" w14:textId="77777777" w:rsidTr="00FC300E">
        <w:tc>
          <w:tcPr>
            <w:tcW w:w="5107" w:type="dxa"/>
            <w:shd w:val="clear" w:color="auto" w:fill="17365D" w:themeFill="text2" w:themeFillShade="BF"/>
          </w:tcPr>
          <w:p w14:paraId="35977125" w14:textId="0FDE61B4" w:rsidR="00E832E6" w:rsidRDefault="00E832E6" w:rsidP="0016673C">
            <w:pPr>
              <w:rPr>
                <w:rFonts w:hint="eastAsia"/>
              </w:rPr>
            </w:pPr>
            <w:r>
              <w:rPr>
                <w:b/>
              </w:rPr>
              <w:t>Questions</w:t>
            </w:r>
            <w:r w:rsidR="0018201B">
              <w:rPr>
                <w:b/>
              </w:rPr>
              <w:t xml:space="preserve"> related to section above</w:t>
            </w:r>
          </w:p>
        </w:tc>
        <w:tc>
          <w:tcPr>
            <w:tcW w:w="5107" w:type="dxa"/>
            <w:shd w:val="clear" w:color="auto" w:fill="17365D" w:themeFill="text2" w:themeFillShade="BF"/>
          </w:tcPr>
          <w:p w14:paraId="0DDC5B0E" w14:textId="77777777" w:rsidR="00E832E6" w:rsidRDefault="00E832E6" w:rsidP="0016673C">
            <w:pPr>
              <w:rPr>
                <w:rFonts w:hint="eastAsia"/>
              </w:rPr>
            </w:pPr>
            <w:r>
              <w:rPr>
                <w:b/>
              </w:rPr>
              <w:t>Answer from supplier</w:t>
            </w:r>
          </w:p>
        </w:tc>
      </w:tr>
      <w:tr w:rsidR="0018201B" w14:paraId="4A34ECE7" w14:textId="77777777" w:rsidTr="00FC300E">
        <w:tc>
          <w:tcPr>
            <w:tcW w:w="5107" w:type="dxa"/>
          </w:tcPr>
          <w:p w14:paraId="712D338C" w14:textId="61F1ABC5" w:rsidR="0018201B" w:rsidRPr="000A6873" w:rsidRDefault="0018201B" w:rsidP="0016673C">
            <w:pPr>
              <w:rPr>
                <w:rFonts w:hint="eastAsia"/>
              </w:rPr>
            </w:pPr>
            <w:r w:rsidRPr="0018201B">
              <w:t xml:space="preserve">Please describe key technical prerequisites, interfaces, testing needs, documentation requirements </w:t>
            </w:r>
            <w:r w:rsidR="00D335A2">
              <w:t xml:space="preserve">for </w:t>
            </w:r>
            <w:r w:rsidR="00F536AB">
              <w:t xml:space="preserve">the </w:t>
            </w:r>
            <w:r w:rsidRPr="0018201B">
              <w:t>proposed solution</w:t>
            </w:r>
          </w:p>
        </w:tc>
        <w:tc>
          <w:tcPr>
            <w:tcW w:w="5107" w:type="dxa"/>
          </w:tcPr>
          <w:p w14:paraId="6E1F84C2" w14:textId="77777777" w:rsidR="0018201B" w:rsidRDefault="0018201B" w:rsidP="0016673C">
            <w:pPr>
              <w:rPr>
                <w:rFonts w:hint="eastAsia"/>
              </w:rPr>
            </w:pPr>
          </w:p>
        </w:tc>
      </w:tr>
      <w:tr w:rsidR="00E832E6" w14:paraId="4983C717" w14:textId="77777777" w:rsidTr="00FC300E">
        <w:tc>
          <w:tcPr>
            <w:tcW w:w="5107" w:type="dxa"/>
          </w:tcPr>
          <w:p w14:paraId="1ABD354D" w14:textId="77777777" w:rsidR="00E832E6" w:rsidRDefault="00E832E6" w:rsidP="0016673C">
            <w:pPr>
              <w:rPr>
                <w:rFonts w:hint="eastAsia"/>
              </w:rPr>
            </w:pPr>
            <w:r w:rsidRPr="000A6873">
              <w:t>Are there important dependencies/boundaries to other systems or units on FLIRT?</w:t>
            </w:r>
          </w:p>
        </w:tc>
        <w:tc>
          <w:tcPr>
            <w:tcW w:w="5107" w:type="dxa"/>
          </w:tcPr>
          <w:p w14:paraId="67B29826" w14:textId="77777777" w:rsidR="00E832E6" w:rsidRDefault="00E832E6" w:rsidP="0016673C">
            <w:pPr>
              <w:rPr>
                <w:rFonts w:hint="eastAsia"/>
              </w:rPr>
            </w:pPr>
          </w:p>
        </w:tc>
      </w:tr>
      <w:tr w:rsidR="00E832E6" w14:paraId="21F4921D" w14:textId="77777777" w:rsidTr="00FC300E">
        <w:tc>
          <w:tcPr>
            <w:tcW w:w="5107" w:type="dxa"/>
          </w:tcPr>
          <w:p w14:paraId="47703767" w14:textId="77777777" w:rsidR="00E832E6" w:rsidRDefault="00E832E6" w:rsidP="0016673C">
            <w:pPr>
              <w:rPr>
                <w:rFonts w:hint="eastAsia"/>
              </w:rPr>
            </w:pPr>
            <w:r>
              <w:t>Required vehicle downtime per trainset</w:t>
            </w:r>
          </w:p>
        </w:tc>
        <w:tc>
          <w:tcPr>
            <w:tcW w:w="5107" w:type="dxa"/>
          </w:tcPr>
          <w:p w14:paraId="370A51E5" w14:textId="77777777" w:rsidR="00E832E6" w:rsidRDefault="00E832E6" w:rsidP="0016673C">
            <w:pPr>
              <w:rPr>
                <w:rFonts w:hint="eastAsia"/>
              </w:rPr>
            </w:pPr>
          </w:p>
        </w:tc>
      </w:tr>
      <w:tr w:rsidR="00E832E6" w14:paraId="40C5B3BD" w14:textId="77777777" w:rsidTr="00FC300E">
        <w:tc>
          <w:tcPr>
            <w:tcW w:w="5107" w:type="dxa"/>
          </w:tcPr>
          <w:p w14:paraId="3E9626CC" w14:textId="77777777" w:rsidR="00E832E6" w:rsidRDefault="00E832E6" w:rsidP="0016673C">
            <w:pPr>
              <w:rPr>
                <w:rFonts w:hint="eastAsia"/>
              </w:rPr>
            </w:pPr>
            <w:r>
              <w:t>Need for access to drawings / technical documentation</w:t>
            </w:r>
          </w:p>
        </w:tc>
        <w:tc>
          <w:tcPr>
            <w:tcW w:w="5107" w:type="dxa"/>
          </w:tcPr>
          <w:p w14:paraId="215B25CB" w14:textId="77777777" w:rsidR="00E832E6" w:rsidRDefault="00E832E6" w:rsidP="0016673C">
            <w:pPr>
              <w:rPr>
                <w:rFonts w:hint="eastAsia"/>
              </w:rPr>
            </w:pPr>
          </w:p>
        </w:tc>
      </w:tr>
      <w:tr w:rsidR="00E832E6" w14:paraId="18FD14E7" w14:textId="77777777" w:rsidTr="00FC300E">
        <w:tc>
          <w:tcPr>
            <w:tcW w:w="5107" w:type="dxa"/>
          </w:tcPr>
          <w:p w14:paraId="7B8D2F13" w14:textId="77777777" w:rsidR="00E832E6" w:rsidRDefault="00E832E6" w:rsidP="0016673C">
            <w:pPr>
              <w:rPr>
                <w:rFonts w:hint="eastAsia"/>
              </w:rPr>
            </w:pPr>
            <w:r>
              <w:t>Need for prototypes / first article implementation</w:t>
            </w:r>
          </w:p>
        </w:tc>
        <w:tc>
          <w:tcPr>
            <w:tcW w:w="5107" w:type="dxa"/>
          </w:tcPr>
          <w:p w14:paraId="7253EECD" w14:textId="77777777" w:rsidR="00E832E6" w:rsidRDefault="00E832E6" w:rsidP="0016673C">
            <w:pPr>
              <w:rPr>
                <w:rFonts w:hint="eastAsia"/>
              </w:rPr>
            </w:pPr>
          </w:p>
        </w:tc>
      </w:tr>
      <w:tr w:rsidR="00E832E6" w14:paraId="33E7F11E" w14:textId="77777777" w:rsidTr="00FC300E">
        <w:tc>
          <w:tcPr>
            <w:tcW w:w="5107" w:type="dxa"/>
          </w:tcPr>
          <w:p w14:paraId="4017A115" w14:textId="77777777" w:rsidR="00E832E6" w:rsidRDefault="00E832E6" w:rsidP="0016673C">
            <w:pPr>
              <w:rPr>
                <w:rFonts w:hint="eastAsia"/>
              </w:rPr>
            </w:pPr>
            <w:r>
              <w:t>Testing, certification or approval requirements</w:t>
            </w:r>
          </w:p>
        </w:tc>
        <w:tc>
          <w:tcPr>
            <w:tcW w:w="5107" w:type="dxa"/>
          </w:tcPr>
          <w:p w14:paraId="658B8130" w14:textId="77777777" w:rsidR="00E832E6" w:rsidRDefault="00E832E6" w:rsidP="0016673C">
            <w:pPr>
              <w:rPr>
                <w:rFonts w:hint="eastAsia"/>
              </w:rPr>
            </w:pPr>
          </w:p>
        </w:tc>
      </w:tr>
    </w:tbl>
    <w:p w14:paraId="34E0F804" w14:textId="77777777" w:rsidR="00E832E6" w:rsidRDefault="00E832E6">
      <w:pPr>
        <w:rPr>
          <w:rFonts w:hint="eastAsia"/>
        </w:rPr>
      </w:pPr>
    </w:p>
    <w:p w14:paraId="0BEB3337" w14:textId="77777777" w:rsidR="009978B1" w:rsidRDefault="009C7193">
      <w:pPr>
        <w:pStyle w:val="Heading2"/>
      </w:pPr>
      <w:r>
        <w:t>Section A2 – Upgrade of the IDU (Integrated Diagnostic Unit) screen for the driver</w:t>
      </w:r>
    </w:p>
    <w:p w14:paraId="59187E13" w14:textId="77777777" w:rsidR="009978B1" w:rsidRDefault="009C7193">
      <w:pPr>
        <w:rPr>
          <w:rFonts w:hint="eastAsia"/>
        </w:rPr>
      </w:pPr>
      <w:r>
        <w:t>There are two screens in each driver’s cab and one screen in the conductor’s room, giving a total of five screens installed in each trainset. Today, PIXY INC-81 screens are installed on 107 trains, while PIXY INC-100 screens are installed on the remaining 43 trains. The IDU is the driver’s interface to systems such as PIS, rear-view cameras, door locking, fault messages and other train functions.</w:t>
      </w:r>
    </w:p>
    <w:tbl>
      <w:tblPr>
        <w:tblStyle w:val="TableGrid"/>
        <w:tblW w:w="0" w:type="auto"/>
        <w:tblLook w:val="04A0" w:firstRow="1" w:lastRow="0" w:firstColumn="1" w:lastColumn="0" w:noHBand="0" w:noVBand="1"/>
      </w:tblPr>
      <w:tblGrid>
        <w:gridCol w:w="1271"/>
        <w:gridCol w:w="2190"/>
        <w:gridCol w:w="1691"/>
        <w:gridCol w:w="1681"/>
        <w:gridCol w:w="1688"/>
        <w:gridCol w:w="1693"/>
      </w:tblGrid>
      <w:tr w:rsidR="009978B1" w14:paraId="07C2A705" w14:textId="77777777" w:rsidTr="00FC300E">
        <w:trPr>
          <w:trHeight w:val="477"/>
        </w:trPr>
        <w:tc>
          <w:tcPr>
            <w:tcW w:w="1271" w:type="dxa"/>
            <w:shd w:val="clear" w:color="auto" w:fill="17365D" w:themeFill="text2" w:themeFillShade="BF"/>
          </w:tcPr>
          <w:p w14:paraId="1BA9887B" w14:textId="77777777" w:rsidR="009978B1" w:rsidRDefault="009C7193">
            <w:pPr>
              <w:rPr>
                <w:rFonts w:hint="eastAsia"/>
              </w:rPr>
            </w:pPr>
            <w:r>
              <w:rPr>
                <w:b/>
              </w:rPr>
              <w:t>Question ID</w:t>
            </w:r>
          </w:p>
        </w:tc>
        <w:tc>
          <w:tcPr>
            <w:tcW w:w="2190" w:type="dxa"/>
            <w:shd w:val="clear" w:color="auto" w:fill="17365D" w:themeFill="text2" w:themeFillShade="BF"/>
          </w:tcPr>
          <w:p w14:paraId="51E58789" w14:textId="77777777" w:rsidR="009978B1" w:rsidRDefault="009C7193">
            <w:pPr>
              <w:rPr>
                <w:rFonts w:hint="eastAsia"/>
              </w:rPr>
            </w:pPr>
            <w:r>
              <w:rPr>
                <w:b/>
              </w:rPr>
              <w:t>Question / requested input</w:t>
            </w:r>
          </w:p>
        </w:tc>
        <w:tc>
          <w:tcPr>
            <w:tcW w:w="1691" w:type="dxa"/>
            <w:shd w:val="clear" w:color="auto" w:fill="17365D" w:themeFill="text2" w:themeFillShade="BF"/>
          </w:tcPr>
          <w:p w14:paraId="6D8D7D17" w14:textId="77777777" w:rsidR="009978B1" w:rsidRDefault="009C7193">
            <w:pPr>
              <w:rPr>
                <w:rFonts w:hint="eastAsia"/>
              </w:rPr>
            </w:pPr>
            <w:r>
              <w:rPr>
                <w:b/>
              </w:rPr>
              <w:t>Component / unit cost (€)</w:t>
            </w:r>
          </w:p>
        </w:tc>
        <w:tc>
          <w:tcPr>
            <w:tcW w:w="1681" w:type="dxa"/>
            <w:shd w:val="clear" w:color="auto" w:fill="17365D" w:themeFill="text2" w:themeFillShade="BF"/>
          </w:tcPr>
          <w:p w14:paraId="6804D1E4" w14:textId="77777777" w:rsidR="009978B1" w:rsidRDefault="009C7193">
            <w:pPr>
              <w:rPr>
                <w:rFonts w:hint="eastAsia"/>
              </w:rPr>
            </w:pPr>
            <w:r>
              <w:rPr>
                <w:b/>
              </w:rPr>
              <w:t>Labour rate (€ / hour)</w:t>
            </w:r>
          </w:p>
        </w:tc>
        <w:tc>
          <w:tcPr>
            <w:tcW w:w="1688" w:type="dxa"/>
            <w:shd w:val="clear" w:color="auto" w:fill="17365D" w:themeFill="text2" w:themeFillShade="BF"/>
          </w:tcPr>
          <w:p w14:paraId="1BF4FF75" w14:textId="77777777" w:rsidR="009978B1" w:rsidRDefault="009C7193">
            <w:pPr>
              <w:rPr>
                <w:rFonts w:hint="eastAsia"/>
              </w:rPr>
            </w:pPr>
            <w:r>
              <w:rPr>
                <w:b/>
              </w:rPr>
              <w:t>Estimated labour hours</w:t>
            </w:r>
          </w:p>
        </w:tc>
        <w:tc>
          <w:tcPr>
            <w:tcW w:w="1693" w:type="dxa"/>
            <w:shd w:val="clear" w:color="auto" w:fill="17365D" w:themeFill="text2" w:themeFillShade="BF"/>
          </w:tcPr>
          <w:p w14:paraId="20F8E700" w14:textId="77777777" w:rsidR="009978B1" w:rsidRDefault="009C7193">
            <w:pPr>
              <w:rPr>
                <w:rFonts w:hint="eastAsia"/>
              </w:rPr>
            </w:pPr>
            <w:r>
              <w:rPr>
                <w:b/>
              </w:rPr>
              <w:t>Other costs / assumptions / comments</w:t>
            </w:r>
          </w:p>
        </w:tc>
      </w:tr>
      <w:tr w:rsidR="009978B1" w14:paraId="3FC9D4A6" w14:textId="77777777" w:rsidTr="00FC300E">
        <w:tc>
          <w:tcPr>
            <w:tcW w:w="1271" w:type="dxa"/>
          </w:tcPr>
          <w:p w14:paraId="518E3140" w14:textId="77777777" w:rsidR="009978B1" w:rsidRDefault="009C7193">
            <w:pPr>
              <w:rPr>
                <w:rFonts w:hint="eastAsia"/>
              </w:rPr>
            </w:pPr>
            <w:r>
              <w:t>A2-1</w:t>
            </w:r>
          </w:p>
        </w:tc>
        <w:tc>
          <w:tcPr>
            <w:tcW w:w="2190" w:type="dxa"/>
          </w:tcPr>
          <w:p w14:paraId="57043433" w14:textId="302958F5" w:rsidR="009978B1" w:rsidRDefault="009C7193">
            <w:pPr>
              <w:rPr>
                <w:rFonts w:hint="eastAsia"/>
              </w:rPr>
            </w:pPr>
            <w:r>
              <w:t xml:space="preserve">What is the estimated cost for upgrading/replacing the IDU screens across one trainset? </w:t>
            </w:r>
          </w:p>
        </w:tc>
        <w:tc>
          <w:tcPr>
            <w:tcW w:w="1691" w:type="dxa"/>
          </w:tcPr>
          <w:p w14:paraId="57535B19" w14:textId="77777777" w:rsidR="009978B1" w:rsidRDefault="009978B1">
            <w:pPr>
              <w:rPr>
                <w:rFonts w:hint="eastAsia"/>
              </w:rPr>
            </w:pPr>
          </w:p>
        </w:tc>
        <w:tc>
          <w:tcPr>
            <w:tcW w:w="1681" w:type="dxa"/>
          </w:tcPr>
          <w:p w14:paraId="33DAAE5E" w14:textId="77777777" w:rsidR="009978B1" w:rsidRDefault="009978B1">
            <w:pPr>
              <w:rPr>
                <w:rFonts w:hint="eastAsia"/>
              </w:rPr>
            </w:pPr>
          </w:p>
        </w:tc>
        <w:tc>
          <w:tcPr>
            <w:tcW w:w="1688" w:type="dxa"/>
          </w:tcPr>
          <w:p w14:paraId="67600F48" w14:textId="77777777" w:rsidR="009978B1" w:rsidRDefault="009978B1">
            <w:pPr>
              <w:rPr>
                <w:rFonts w:hint="eastAsia"/>
              </w:rPr>
            </w:pPr>
          </w:p>
        </w:tc>
        <w:tc>
          <w:tcPr>
            <w:tcW w:w="1693" w:type="dxa"/>
          </w:tcPr>
          <w:p w14:paraId="6B3733C4" w14:textId="77777777" w:rsidR="009978B1" w:rsidRDefault="009978B1">
            <w:pPr>
              <w:rPr>
                <w:rFonts w:hint="eastAsia"/>
              </w:rPr>
            </w:pPr>
          </w:p>
        </w:tc>
      </w:tr>
    </w:tbl>
    <w:p w14:paraId="67360EF0" w14:textId="77777777" w:rsidR="009978B1" w:rsidRDefault="009978B1">
      <w:pPr>
        <w:rPr>
          <w:rFonts w:hint="eastAsia"/>
        </w:rPr>
      </w:pPr>
    </w:p>
    <w:tbl>
      <w:tblPr>
        <w:tblStyle w:val="TableGrid"/>
        <w:tblW w:w="0" w:type="auto"/>
        <w:tblLook w:val="04A0" w:firstRow="1" w:lastRow="0" w:firstColumn="1" w:lastColumn="0" w:noHBand="0" w:noVBand="1"/>
      </w:tblPr>
      <w:tblGrid>
        <w:gridCol w:w="5107"/>
        <w:gridCol w:w="5107"/>
      </w:tblGrid>
      <w:tr w:rsidR="0018201B" w14:paraId="777ED64D" w14:textId="77777777" w:rsidTr="00FC300E">
        <w:tc>
          <w:tcPr>
            <w:tcW w:w="5107" w:type="dxa"/>
            <w:shd w:val="clear" w:color="auto" w:fill="17365D" w:themeFill="text2" w:themeFillShade="BF"/>
          </w:tcPr>
          <w:p w14:paraId="3D6882BE" w14:textId="77777777" w:rsidR="0018201B" w:rsidRDefault="0018201B" w:rsidP="0016673C">
            <w:pPr>
              <w:rPr>
                <w:rFonts w:hint="eastAsia"/>
              </w:rPr>
            </w:pPr>
            <w:r>
              <w:rPr>
                <w:b/>
              </w:rPr>
              <w:t>Questions related to section above</w:t>
            </w:r>
          </w:p>
        </w:tc>
        <w:tc>
          <w:tcPr>
            <w:tcW w:w="5107" w:type="dxa"/>
            <w:shd w:val="clear" w:color="auto" w:fill="17365D" w:themeFill="text2" w:themeFillShade="BF"/>
          </w:tcPr>
          <w:p w14:paraId="6D6C86DE" w14:textId="77777777" w:rsidR="0018201B" w:rsidRDefault="0018201B" w:rsidP="0016673C">
            <w:pPr>
              <w:rPr>
                <w:rFonts w:hint="eastAsia"/>
              </w:rPr>
            </w:pPr>
            <w:r>
              <w:rPr>
                <w:b/>
              </w:rPr>
              <w:t>Answer from supplier</w:t>
            </w:r>
          </w:p>
        </w:tc>
      </w:tr>
      <w:tr w:rsidR="0018201B" w14:paraId="2F0CA042" w14:textId="77777777" w:rsidTr="00FC300E">
        <w:tc>
          <w:tcPr>
            <w:tcW w:w="5107" w:type="dxa"/>
          </w:tcPr>
          <w:p w14:paraId="57F0384A" w14:textId="087AE971" w:rsidR="0018201B" w:rsidRPr="000A6873" w:rsidRDefault="0018201B" w:rsidP="0016673C">
            <w:pPr>
              <w:rPr>
                <w:rFonts w:hint="eastAsia"/>
              </w:rPr>
            </w:pPr>
            <w:r>
              <w:t>Please describe compatibility considerations, required software/interface changes and any proposed migration approach for trains with PIXY INC-81 versus PIXY INC-100.</w:t>
            </w:r>
          </w:p>
        </w:tc>
        <w:tc>
          <w:tcPr>
            <w:tcW w:w="5107" w:type="dxa"/>
          </w:tcPr>
          <w:p w14:paraId="35AC5383" w14:textId="77777777" w:rsidR="0018201B" w:rsidRDefault="0018201B" w:rsidP="0016673C">
            <w:pPr>
              <w:rPr>
                <w:rFonts w:hint="eastAsia"/>
              </w:rPr>
            </w:pPr>
          </w:p>
        </w:tc>
      </w:tr>
      <w:tr w:rsidR="0018201B" w14:paraId="495741DE" w14:textId="77777777" w:rsidTr="00FC300E">
        <w:tc>
          <w:tcPr>
            <w:tcW w:w="5107" w:type="dxa"/>
          </w:tcPr>
          <w:p w14:paraId="126CCB63" w14:textId="77777777" w:rsidR="0018201B" w:rsidRDefault="0018201B" w:rsidP="0016673C">
            <w:pPr>
              <w:rPr>
                <w:rFonts w:hint="eastAsia"/>
              </w:rPr>
            </w:pPr>
            <w:r w:rsidRPr="000A6873">
              <w:t>Are there important dependencies/boundaries to other systems or units on FLIRT?</w:t>
            </w:r>
          </w:p>
        </w:tc>
        <w:tc>
          <w:tcPr>
            <w:tcW w:w="5107" w:type="dxa"/>
          </w:tcPr>
          <w:p w14:paraId="72C34C69" w14:textId="77777777" w:rsidR="0018201B" w:rsidRDefault="0018201B" w:rsidP="0016673C">
            <w:pPr>
              <w:rPr>
                <w:rFonts w:hint="eastAsia"/>
              </w:rPr>
            </w:pPr>
          </w:p>
        </w:tc>
      </w:tr>
      <w:tr w:rsidR="0018201B" w14:paraId="101AEA67" w14:textId="77777777" w:rsidTr="00FC300E">
        <w:tc>
          <w:tcPr>
            <w:tcW w:w="5107" w:type="dxa"/>
          </w:tcPr>
          <w:p w14:paraId="3386C6E1" w14:textId="77777777" w:rsidR="0018201B" w:rsidRDefault="0018201B" w:rsidP="0016673C">
            <w:pPr>
              <w:rPr>
                <w:rFonts w:hint="eastAsia"/>
              </w:rPr>
            </w:pPr>
            <w:r>
              <w:t>Required vehicle downtime per trainset</w:t>
            </w:r>
          </w:p>
        </w:tc>
        <w:tc>
          <w:tcPr>
            <w:tcW w:w="5107" w:type="dxa"/>
          </w:tcPr>
          <w:p w14:paraId="5488686C" w14:textId="77777777" w:rsidR="0018201B" w:rsidRDefault="0018201B" w:rsidP="0016673C">
            <w:pPr>
              <w:rPr>
                <w:rFonts w:hint="eastAsia"/>
              </w:rPr>
            </w:pPr>
          </w:p>
        </w:tc>
      </w:tr>
      <w:tr w:rsidR="0018201B" w14:paraId="2B750D95" w14:textId="77777777" w:rsidTr="00FC300E">
        <w:tc>
          <w:tcPr>
            <w:tcW w:w="5107" w:type="dxa"/>
          </w:tcPr>
          <w:p w14:paraId="739F2BDC" w14:textId="77777777" w:rsidR="0018201B" w:rsidRDefault="0018201B" w:rsidP="0016673C">
            <w:pPr>
              <w:rPr>
                <w:rFonts w:hint="eastAsia"/>
              </w:rPr>
            </w:pPr>
            <w:r>
              <w:t>Need for access to drawings / technical documentation</w:t>
            </w:r>
          </w:p>
        </w:tc>
        <w:tc>
          <w:tcPr>
            <w:tcW w:w="5107" w:type="dxa"/>
          </w:tcPr>
          <w:p w14:paraId="3C628AD6" w14:textId="77777777" w:rsidR="0018201B" w:rsidRDefault="0018201B" w:rsidP="0016673C">
            <w:pPr>
              <w:rPr>
                <w:rFonts w:hint="eastAsia"/>
              </w:rPr>
            </w:pPr>
          </w:p>
        </w:tc>
      </w:tr>
      <w:tr w:rsidR="0018201B" w14:paraId="4FE1E782" w14:textId="77777777" w:rsidTr="00FC300E">
        <w:tc>
          <w:tcPr>
            <w:tcW w:w="5107" w:type="dxa"/>
          </w:tcPr>
          <w:p w14:paraId="4496DECD" w14:textId="77777777" w:rsidR="0018201B" w:rsidRDefault="0018201B" w:rsidP="0016673C">
            <w:pPr>
              <w:rPr>
                <w:rFonts w:hint="eastAsia"/>
              </w:rPr>
            </w:pPr>
            <w:r>
              <w:t>Need for prototypes / first article implementation</w:t>
            </w:r>
          </w:p>
        </w:tc>
        <w:tc>
          <w:tcPr>
            <w:tcW w:w="5107" w:type="dxa"/>
          </w:tcPr>
          <w:p w14:paraId="6AEE37DC" w14:textId="77777777" w:rsidR="0018201B" w:rsidRDefault="0018201B" w:rsidP="0016673C">
            <w:pPr>
              <w:rPr>
                <w:rFonts w:hint="eastAsia"/>
              </w:rPr>
            </w:pPr>
          </w:p>
        </w:tc>
      </w:tr>
      <w:tr w:rsidR="0018201B" w14:paraId="4FB36BCC" w14:textId="77777777" w:rsidTr="00FC300E">
        <w:tc>
          <w:tcPr>
            <w:tcW w:w="5107" w:type="dxa"/>
          </w:tcPr>
          <w:p w14:paraId="287B5858" w14:textId="77777777" w:rsidR="0018201B" w:rsidRDefault="0018201B" w:rsidP="0016673C">
            <w:pPr>
              <w:rPr>
                <w:rFonts w:hint="eastAsia"/>
              </w:rPr>
            </w:pPr>
            <w:r>
              <w:t>Testing, certification or approval requirements</w:t>
            </w:r>
          </w:p>
        </w:tc>
        <w:tc>
          <w:tcPr>
            <w:tcW w:w="5107" w:type="dxa"/>
          </w:tcPr>
          <w:p w14:paraId="1EF8F3F3" w14:textId="77777777" w:rsidR="0018201B" w:rsidRDefault="0018201B" w:rsidP="0016673C">
            <w:pPr>
              <w:rPr>
                <w:rFonts w:hint="eastAsia"/>
              </w:rPr>
            </w:pPr>
          </w:p>
        </w:tc>
      </w:tr>
    </w:tbl>
    <w:p w14:paraId="564F5B25" w14:textId="77777777" w:rsidR="0018201B" w:rsidRDefault="0018201B"/>
    <w:p w14:paraId="7A943398" w14:textId="77777777" w:rsidR="00757B43" w:rsidRDefault="00757B43"/>
    <w:p w14:paraId="7D8C4140" w14:textId="77777777" w:rsidR="00757B43" w:rsidRDefault="00757B43"/>
    <w:p w14:paraId="6B8E2FD0" w14:textId="77777777" w:rsidR="00757B43" w:rsidRDefault="00757B43">
      <w:pPr>
        <w:rPr>
          <w:rFonts w:hint="eastAsia"/>
        </w:rPr>
      </w:pPr>
    </w:p>
    <w:p w14:paraId="1FE7F20B" w14:textId="77777777" w:rsidR="009978B1" w:rsidRDefault="009C7193">
      <w:pPr>
        <w:pStyle w:val="Heading2"/>
      </w:pPr>
      <w:r>
        <w:lastRenderedPageBreak/>
        <w:t>Section A3 – Dedicated screens for rear-view cameras in the driver’s cab</w:t>
      </w:r>
    </w:p>
    <w:p w14:paraId="203D5635" w14:textId="15F1588E" w:rsidR="009978B1" w:rsidRDefault="009C7193">
      <w:pPr>
        <w:rPr>
          <w:rFonts w:hint="eastAsia"/>
        </w:rPr>
      </w:pPr>
      <w:r>
        <w:t>In connection with the IDU upgrade, Norske tog is assessing the possibility of introducing dedicated screens for rear-view cameras in the driver’s cab. The current scope does not include new rear-view cameras at this stage of the train lifecycle.</w:t>
      </w:r>
      <w:r w:rsidR="00B316DD">
        <w:t xml:space="preserve"> </w:t>
      </w:r>
    </w:p>
    <w:tbl>
      <w:tblPr>
        <w:tblStyle w:val="TableGrid"/>
        <w:tblW w:w="0" w:type="auto"/>
        <w:tblLook w:val="04A0" w:firstRow="1" w:lastRow="0" w:firstColumn="1" w:lastColumn="0" w:noHBand="0" w:noVBand="1"/>
      </w:tblPr>
      <w:tblGrid>
        <w:gridCol w:w="1269"/>
        <w:gridCol w:w="2131"/>
        <w:gridCol w:w="1702"/>
        <w:gridCol w:w="1700"/>
        <w:gridCol w:w="1700"/>
        <w:gridCol w:w="1702"/>
      </w:tblGrid>
      <w:tr w:rsidR="009978B1" w14:paraId="5838C37A" w14:textId="77777777" w:rsidTr="00FC300E">
        <w:tc>
          <w:tcPr>
            <w:tcW w:w="1269" w:type="dxa"/>
            <w:shd w:val="clear" w:color="auto" w:fill="17365D" w:themeFill="text2" w:themeFillShade="BF"/>
          </w:tcPr>
          <w:p w14:paraId="6C20EA4C" w14:textId="77777777" w:rsidR="009978B1" w:rsidRDefault="009C7193">
            <w:pPr>
              <w:rPr>
                <w:rFonts w:hint="eastAsia"/>
              </w:rPr>
            </w:pPr>
            <w:r>
              <w:rPr>
                <w:b/>
              </w:rPr>
              <w:t>Question ID</w:t>
            </w:r>
          </w:p>
        </w:tc>
        <w:tc>
          <w:tcPr>
            <w:tcW w:w="2131" w:type="dxa"/>
            <w:shd w:val="clear" w:color="auto" w:fill="17365D" w:themeFill="text2" w:themeFillShade="BF"/>
          </w:tcPr>
          <w:p w14:paraId="45C9448B" w14:textId="77777777" w:rsidR="009978B1" w:rsidRDefault="009C7193">
            <w:pPr>
              <w:rPr>
                <w:rFonts w:hint="eastAsia"/>
              </w:rPr>
            </w:pPr>
            <w:r>
              <w:rPr>
                <w:b/>
              </w:rPr>
              <w:t>Question / requested input</w:t>
            </w:r>
          </w:p>
        </w:tc>
        <w:tc>
          <w:tcPr>
            <w:tcW w:w="1702" w:type="dxa"/>
            <w:shd w:val="clear" w:color="auto" w:fill="17365D" w:themeFill="text2" w:themeFillShade="BF"/>
          </w:tcPr>
          <w:p w14:paraId="555767BB" w14:textId="77777777" w:rsidR="009978B1" w:rsidRDefault="009C7193">
            <w:pPr>
              <w:rPr>
                <w:rFonts w:hint="eastAsia"/>
              </w:rPr>
            </w:pPr>
            <w:r>
              <w:rPr>
                <w:b/>
              </w:rPr>
              <w:t>Component / unit cost (€)</w:t>
            </w:r>
          </w:p>
        </w:tc>
        <w:tc>
          <w:tcPr>
            <w:tcW w:w="1700" w:type="dxa"/>
            <w:shd w:val="clear" w:color="auto" w:fill="17365D" w:themeFill="text2" w:themeFillShade="BF"/>
          </w:tcPr>
          <w:p w14:paraId="1533459B" w14:textId="77777777" w:rsidR="009978B1" w:rsidRDefault="009C7193">
            <w:pPr>
              <w:rPr>
                <w:rFonts w:hint="eastAsia"/>
              </w:rPr>
            </w:pPr>
            <w:r>
              <w:rPr>
                <w:b/>
              </w:rPr>
              <w:t>Labour rate (€ / hour)</w:t>
            </w:r>
          </w:p>
        </w:tc>
        <w:tc>
          <w:tcPr>
            <w:tcW w:w="1700" w:type="dxa"/>
            <w:shd w:val="clear" w:color="auto" w:fill="17365D" w:themeFill="text2" w:themeFillShade="BF"/>
          </w:tcPr>
          <w:p w14:paraId="6B020886" w14:textId="77777777" w:rsidR="009978B1" w:rsidRDefault="009C7193">
            <w:pPr>
              <w:rPr>
                <w:rFonts w:hint="eastAsia"/>
              </w:rPr>
            </w:pPr>
            <w:r>
              <w:rPr>
                <w:b/>
              </w:rPr>
              <w:t>Estimated labour hours</w:t>
            </w:r>
          </w:p>
        </w:tc>
        <w:tc>
          <w:tcPr>
            <w:tcW w:w="1702" w:type="dxa"/>
            <w:shd w:val="clear" w:color="auto" w:fill="17365D" w:themeFill="text2" w:themeFillShade="BF"/>
          </w:tcPr>
          <w:p w14:paraId="480DE5E1" w14:textId="77777777" w:rsidR="009978B1" w:rsidRDefault="009C7193">
            <w:pPr>
              <w:rPr>
                <w:rFonts w:hint="eastAsia"/>
              </w:rPr>
            </w:pPr>
            <w:r>
              <w:rPr>
                <w:b/>
              </w:rPr>
              <w:t>Other costs / assumptions / comments</w:t>
            </w:r>
          </w:p>
        </w:tc>
      </w:tr>
      <w:tr w:rsidR="009978B1" w14:paraId="1D5FEAB3" w14:textId="77777777" w:rsidTr="00FC300E">
        <w:tc>
          <w:tcPr>
            <w:tcW w:w="1269" w:type="dxa"/>
          </w:tcPr>
          <w:p w14:paraId="14AFF7E3" w14:textId="77777777" w:rsidR="009978B1" w:rsidRDefault="009C7193">
            <w:pPr>
              <w:rPr>
                <w:rFonts w:hint="eastAsia"/>
              </w:rPr>
            </w:pPr>
            <w:r>
              <w:t>A3-1</w:t>
            </w:r>
          </w:p>
        </w:tc>
        <w:tc>
          <w:tcPr>
            <w:tcW w:w="2131" w:type="dxa"/>
          </w:tcPr>
          <w:p w14:paraId="3DC58DC4" w14:textId="77130811" w:rsidR="009978B1" w:rsidRDefault="009C7193">
            <w:pPr>
              <w:rPr>
                <w:rFonts w:hint="eastAsia"/>
              </w:rPr>
            </w:pPr>
            <w:r>
              <w:t>What is the estimated cost for installing dedicated rear-view camera screens in the driver’s cab, excluding replacement of the cameras themselves?</w:t>
            </w:r>
          </w:p>
        </w:tc>
        <w:tc>
          <w:tcPr>
            <w:tcW w:w="1702" w:type="dxa"/>
          </w:tcPr>
          <w:p w14:paraId="5EDC6AEC" w14:textId="77777777" w:rsidR="009978B1" w:rsidRDefault="009978B1">
            <w:pPr>
              <w:rPr>
                <w:rFonts w:hint="eastAsia"/>
              </w:rPr>
            </w:pPr>
          </w:p>
        </w:tc>
        <w:tc>
          <w:tcPr>
            <w:tcW w:w="1700" w:type="dxa"/>
          </w:tcPr>
          <w:p w14:paraId="48FECDF4" w14:textId="77777777" w:rsidR="009978B1" w:rsidRDefault="009978B1">
            <w:pPr>
              <w:rPr>
                <w:rFonts w:hint="eastAsia"/>
              </w:rPr>
            </w:pPr>
          </w:p>
        </w:tc>
        <w:tc>
          <w:tcPr>
            <w:tcW w:w="1700" w:type="dxa"/>
          </w:tcPr>
          <w:p w14:paraId="722FEAE5" w14:textId="77777777" w:rsidR="009978B1" w:rsidRDefault="009978B1">
            <w:pPr>
              <w:rPr>
                <w:rFonts w:hint="eastAsia"/>
              </w:rPr>
            </w:pPr>
          </w:p>
        </w:tc>
        <w:tc>
          <w:tcPr>
            <w:tcW w:w="1702" w:type="dxa"/>
          </w:tcPr>
          <w:p w14:paraId="33534A8E" w14:textId="77777777" w:rsidR="009978B1" w:rsidRDefault="009978B1">
            <w:pPr>
              <w:rPr>
                <w:rFonts w:hint="eastAsia"/>
              </w:rPr>
            </w:pPr>
          </w:p>
        </w:tc>
      </w:tr>
    </w:tbl>
    <w:p w14:paraId="03BBA8F3" w14:textId="77777777" w:rsidR="009978B1" w:rsidRDefault="009978B1">
      <w:pPr>
        <w:rPr>
          <w:rFonts w:hint="eastAsia"/>
        </w:rPr>
      </w:pPr>
    </w:p>
    <w:tbl>
      <w:tblPr>
        <w:tblStyle w:val="TableGrid"/>
        <w:tblW w:w="0" w:type="auto"/>
        <w:tblLook w:val="04A0" w:firstRow="1" w:lastRow="0" w:firstColumn="1" w:lastColumn="0" w:noHBand="0" w:noVBand="1"/>
      </w:tblPr>
      <w:tblGrid>
        <w:gridCol w:w="5107"/>
        <w:gridCol w:w="5107"/>
      </w:tblGrid>
      <w:tr w:rsidR="0018201B" w14:paraId="5E9A3E3B" w14:textId="77777777" w:rsidTr="00FC300E">
        <w:tc>
          <w:tcPr>
            <w:tcW w:w="5107" w:type="dxa"/>
            <w:shd w:val="clear" w:color="auto" w:fill="17365D" w:themeFill="text2" w:themeFillShade="BF"/>
          </w:tcPr>
          <w:p w14:paraId="6C204A19" w14:textId="77777777" w:rsidR="0018201B" w:rsidRDefault="0018201B" w:rsidP="0016673C">
            <w:pPr>
              <w:rPr>
                <w:rFonts w:hint="eastAsia"/>
              </w:rPr>
            </w:pPr>
            <w:r>
              <w:rPr>
                <w:b/>
              </w:rPr>
              <w:t>Questions related to section above</w:t>
            </w:r>
          </w:p>
        </w:tc>
        <w:tc>
          <w:tcPr>
            <w:tcW w:w="5107" w:type="dxa"/>
            <w:shd w:val="clear" w:color="auto" w:fill="17365D" w:themeFill="text2" w:themeFillShade="BF"/>
          </w:tcPr>
          <w:p w14:paraId="2DC7A1E3" w14:textId="77777777" w:rsidR="0018201B" w:rsidRDefault="0018201B" w:rsidP="0016673C">
            <w:pPr>
              <w:rPr>
                <w:rFonts w:hint="eastAsia"/>
              </w:rPr>
            </w:pPr>
            <w:r>
              <w:rPr>
                <w:b/>
              </w:rPr>
              <w:t>Answer from supplier</w:t>
            </w:r>
          </w:p>
        </w:tc>
      </w:tr>
      <w:tr w:rsidR="0026672E" w14:paraId="68A3B56C" w14:textId="77777777" w:rsidTr="00FC300E">
        <w:tc>
          <w:tcPr>
            <w:tcW w:w="5107" w:type="dxa"/>
          </w:tcPr>
          <w:p w14:paraId="75F48683" w14:textId="29B1B1D6" w:rsidR="0026672E" w:rsidRDefault="0026672E" w:rsidP="0016673C">
            <w:r>
              <w:t>What do you see as an obstacle to view two camera streams (both train ends)</w:t>
            </w:r>
            <w:r w:rsidR="00757B43">
              <w:t xml:space="preserve"> at the same time?</w:t>
            </w:r>
          </w:p>
        </w:tc>
        <w:tc>
          <w:tcPr>
            <w:tcW w:w="5107" w:type="dxa"/>
          </w:tcPr>
          <w:p w14:paraId="40D93A70" w14:textId="77777777" w:rsidR="0026672E" w:rsidRDefault="0026672E" w:rsidP="0016673C">
            <w:pPr>
              <w:rPr>
                <w:rFonts w:hint="eastAsia"/>
              </w:rPr>
            </w:pPr>
          </w:p>
        </w:tc>
      </w:tr>
      <w:tr w:rsidR="0018201B" w14:paraId="30266574" w14:textId="77777777" w:rsidTr="00FC300E">
        <w:tc>
          <w:tcPr>
            <w:tcW w:w="5107" w:type="dxa"/>
          </w:tcPr>
          <w:p w14:paraId="5E52432F" w14:textId="46274DCF" w:rsidR="0018201B" w:rsidRPr="000A6873" w:rsidRDefault="00DE6FCE" w:rsidP="0016673C">
            <w:pPr>
              <w:rPr>
                <w:rFonts w:hint="eastAsia"/>
              </w:rPr>
            </w:pPr>
            <w:r>
              <w:t>Please describe required cab integration, interfaces to existing camera systems, space constraints, documentation needs and any assumptions regarding drawings/layout information.</w:t>
            </w:r>
          </w:p>
        </w:tc>
        <w:tc>
          <w:tcPr>
            <w:tcW w:w="5107" w:type="dxa"/>
          </w:tcPr>
          <w:p w14:paraId="14E8558B" w14:textId="77777777" w:rsidR="0018201B" w:rsidRDefault="0018201B" w:rsidP="0016673C">
            <w:pPr>
              <w:rPr>
                <w:rFonts w:hint="eastAsia"/>
              </w:rPr>
            </w:pPr>
          </w:p>
        </w:tc>
      </w:tr>
      <w:tr w:rsidR="0018201B" w14:paraId="5F2816EF" w14:textId="77777777" w:rsidTr="00FC300E">
        <w:tc>
          <w:tcPr>
            <w:tcW w:w="5107" w:type="dxa"/>
          </w:tcPr>
          <w:p w14:paraId="4C0ED035" w14:textId="77777777" w:rsidR="0018201B" w:rsidRDefault="0018201B" w:rsidP="0016673C">
            <w:pPr>
              <w:rPr>
                <w:rFonts w:hint="eastAsia"/>
              </w:rPr>
            </w:pPr>
            <w:r w:rsidRPr="000A6873">
              <w:t>Are there important dependencies/boundaries to other systems or units on FLIRT?</w:t>
            </w:r>
          </w:p>
        </w:tc>
        <w:tc>
          <w:tcPr>
            <w:tcW w:w="5107" w:type="dxa"/>
          </w:tcPr>
          <w:p w14:paraId="6F565C84" w14:textId="77777777" w:rsidR="0018201B" w:rsidRDefault="0018201B" w:rsidP="0016673C">
            <w:pPr>
              <w:rPr>
                <w:rFonts w:hint="eastAsia"/>
              </w:rPr>
            </w:pPr>
          </w:p>
        </w:tc>
      </w:tr>
      <w:tr w:rsidR="0018201B" w14:paraId="5FB1BB31" w14:textId="77777777" w:rsidTr="00FC300E">
        <w:tc>
          <w:tcPr>
            <w:tcW w:w="5107" w:type="dxa"/>
          </w:tcPr>
          <w:p w14:paraId="2004A6B8" w14:textId="77777777" w:rsidR="0018201B" w:rsidRDefault="0018201B" w:rsidP="0016673C">
            <w:pPr>
              <w:rPr>
                <w:rFonts w:hint="eastAsia"/>
              </w:rPr>
            </w:pPr>
            <w:r>
              <w:t>Required vehicle downtime per trainset</w:t>
            </w:r>
          </w:p>
        </w:tc>
        <w:tc>
          <w:tcPr>
            <w:tcW w:w="5107" w:type="dxa"/>
          </w:tcPr>
          <w:p w14:paraId="6D7C96CA" w14:textId="77777777" w:rsidR="0018201B" w:rsidRDefault="0018201B" w:rsidP="0016673C">
            <w:pPr>
              <w:rPr>
                <w:rFonts w:hint="eastAsia"/>
              </w:rPr>
            </w:pPr>
          </w:p>
        </w:tc>
      </w:tr>
      <w:tr w:rsidR="0018201B" w14:paraId="4EF890B6" w14:textId="77777777" w:rsidTr="00FC300E">
        <w:tc>
          <w:tcPr>
            <w:tcW w:w="5107" w:type="dxa"/>
          </w:tcPr>
          <w:p w14:paraId="406731B9" w14:textId="77777777" w:rsidR="0018201B" w:rsidRDefault="0018201B" w:rsidP="0016673C">
            <w:pPr>
              <w:rPr>
                <w:rFonts w:hint="eastAsia"/>
              </w:rPr>
            </w:pPr>
            <w:r>
              <w:t>Need for access to drawings / technical documentation</w:t>
            </w:r>
          </w:p>
        </w:tc>
        <w:tc>
          <w:tcPr>
            <w:tcW w:w="5107" w:type="dxa"/>
          </w:tcPr>
          <w:p w14:paraId="51EB67C3" w14:textId="77777777" w:rsidR="0018201B" w:rsidRDefault="0018201B" w:rsidP="0016673C">
            <w:pPr>
              <w:rPr>
                <w:rFonts w:hint="eastAsia"/>
              </w:rPr>
            </w:pPr>
          </w:p>
        </w:tc>
      </w:tr>
      <w:tr w:rsidR="0018201B" w14:paraId="07593381" w14:textId="77777777" w:rsidTr="00FC300E">
        <w:tc>
          <w:tcPr>
            <w:tcW w:w="5107" w:type="dxa"/>
          </w:tcPr>
          <w:p w14:paraId="30D46D09" w14:textId="77777777" w:rsidR="0018201B" w:rsidRDefault="0018201B" w:rsidP="0016673C">
            <w:pPr>
              <w:rPr>
                <w:rFonts w:hint="eastAsia"/>
              </w:rPr>
            </w:pPr>
            <w:r>
              <w:t>Need for prototypes / first article implementation</w:t>
            </w:r>
          </w:p>
        </w:tc>
        <w:tc>
          <w:tcPr>
            <w:tcW w:w="5107" w:type="dxa"/>
          </w:tcPr>
          <w:p w14:paraId="6067C0B8" w14:textId="77777777" w:rsidR="0018201B" w:rsidRDefault="0018201B" w:rsidP="0016673C">
            <w:pPr>
              <w:rPr>
                <w:rFonts w:hint="eastAsia"/>
              </w:rPr>
            </w:pPr>
          </w:p>
        </w:tc>
      </w:tr>
      <w:tr w:rsidR="0018201B" w14:paraId="5A315578" w14:textId="77777777" w:rsidTr="00FC300E">
        <w:tc>
          <w:tcPr>
            <w:tcW w:w="5107" w:type="dxa"/>
          </w:tcPr>
          <w:p w14:paraId="04199B7B" w14:textId="77777777" w:rsidR="0018201B" w:rsidRDefault="0018201B" w:rsidP="0016673C">
            <w:pPr>
              <w:rPr>
                <w:rFonts w:hint="eastAsia"/>
              </w:rPr>
            </w:pPr>
            <w:r>
              <w:t>Testing, certification or approval requirements</w:t>
            </w:r>
          </w:p>
        </w:tc>
        <w:tc>
          <w:tcPr>
            <w:tcW w:w="5107" w:type="dxa"/>
          </w:tcPr>
          <w:p w14:paraId="656E7953" w14:textId="77777777" w:rsidR="0018201B" w:rsidRDefault="0018201B" w:rsidP="0016673C">
            <w:pPr>
              <w:rPr>
                <w:rFonts w:hint="eastAsia"/>
              </w:rPr>
            </w:pPr>
          </w:p>
        </w:tc>
      </w:tr>
    </w:tbl>
    <w:p w14:paraId="475BF861" w14:textId="77777777" w:rsidR="009978B1" w:rsidRDefault="009978B1">
      <w:pPr>
        <w:rPr>
          <w:rFonts w:hint="eastAsia"/>
        </w:rPr>
      </w:pPr>
    </w:p>
    <w:p w14:paraId="2E546B32" w14:textId="77777777" w:rsidR="009978B1" w:rsidRDefault="009C7193">
      <w:pPr>
        <w:pStyle w:val="Heading2"/>
      </w:pPr>
      <w:r>
        <w:t>Section A4 – New Juridical Recording Unit (JRU)</w:t>
      </w:r>
    </w:p>
    <w:p w14:paraId="77A11B5A" w14:textId="77777777" w:rsidR="009978B1" w:rsidRDefault="009C7193">
      <w:pPr>
        <w:rPr>
          <w:rFonts w:hint="eastAsia"/>
        </w:rPr>
      </w:pPr>
      <w:r>
        <w:t>The FLIRT fleet has TELOC 2500 series from Hasler Rail installed. Norske tog has been informed that this component is soon to be obsolete. Norske tog is therefore looking into a replacement component.</w:t>
      </w:r>
    </w:p>
    <w:tbl>
      <w:tblPr>
        <w:tblStyle w:val="TableGrid"/>
        <w:tblW w:w="0" w:type="auto"/>
        <w:tblLook w:val="04A0" w:firstRow="1" w:lastRow="0" w:firstColumn="1" w:lastColumn="0" w:noHBand="0" w:noVBand="1"/>
      </w:tblPr>
      <w:tblGrid>
        <w:gridCol w:w="1271"/>
        <w:gridCol w:w="2135"/>
        <w:gridCol w:w="1702"/>
        <w:gridCol w:w="1701"/>
        <w:gridCol w:w="1702"/>
        <w:gridCol w:w="1703"/>
      </w:tblGrid>
      <w:tr w:rsidR="009978B1" w14:paraId="3111E49A" w14:textId="77777777" w:rsidTr="001212E7">
        <w:tc>
          <w:tcPr>
            <w:tcW w:w="1271" w:type="dxa"/>
            <w:shd w:val="clear" w:color="auto" w:fill="17365D" w:themeFill="text2" w:themeFillShade="BF"/>
          </w:tcPr>
          <w:p w14:paraId="7AA342C1" w14:textId="77777777" w:rsidR="009978B1" w:rsidRDefault="009C7193">
            <w:pPr>
              <w:rPr>
                <w:rFonts w:hint="eastAsia"/>
              </w:rPr>
            </w:pPr>
            <w:r>
              <w:rPr>
                <w:b/>
              </w:rPr>
              <w:t>Question ID</w:t>
            </w:r>
          </w:p>
        </w:tc>
        <w:tc>
          <w:tcPr>
            <w:tcW w:w="2135" w:type="dxa"/>
            <w:shd w:val="clear" w:color="auto" w:fill="17365D" w:themeFill="text2" w:themeFillShade="BF"/>
          </w:tcPr>
          <w:p w14:paraId="6444D814" w14:textId="77777777" w:rsidR="009978B1" w:rsidRDefault="009C7193">
            <w:pPr>
              <w:rPr>
                <w:rFonts w:hint="eastAsia"/>
              </w:rPr>
            </w:pPr>
            <w:r>
              <w:rPr>
                <w:b/>
              </w:rPr>
              <w:t>Question / requested input</w:t>
            </w:r>
          </w:p>
        </w:tc>
        <w:tc>
          <w:tcPr>
            <w:tcW w:w="1702" w:type="dxa"/>
            <w:shd w:val="clear" w:color="auto" w:fill="17365D" w:themeFill="text2" w:themeFillShade="BF"/>
          </w:tcPr>
          <w:p w14:paraId="40225BBF" w14:textId="77777777" w:rsidR="009978B1" w:rsidRDefault="009C7193">
            <w:pPr>
              <w:rPr>
                <w:rFonts w:hint="eastAsia"/>
              </w:rPr>
            </w:pPr>
            <w:r>
              <w:rPr>
                <w:b/>
              </w:rPr>
              <w:t>Component / unit cost (€)</w:t>
            </w:r>
          </w:p>
        </w:tc>
        <w:tc>
          <w:tcPr>
            <w:tcW w:w="1701" w:type="dxa"/>
            <w:shd w:val="clear" w:color="auto" w:fill="17365D" w:themeFill="text2" w:themeFillShade="BF"/>
          </w:tcPr>
          <w:p w14:paraId="0126781F" w14:textId="77777777" w:rsidR="009978B1" w:rsidRDefault="009C7193">
            <w:pPr>
              <w:rPr>
                <w:rFonts w:hint="eastAsia"/>
              </w:rPr>
            </w:pPr>
            <w:r>
              <w:rPr>
                <w:b/>
              </w:rPr>
              <w:t>Labour rate (€ / hour)</w:t>
            </w:r>
          </w:p>
        </w:tc>
        <w:tc>
          <w:tcPr>
            <w:tcW w:w="1702" w:type="dxa"/>
            <w:shd w:val="clear" w:color="auto" w:fill="17365D" w:themeFill="text2" w:themeFillShade="BF"/>
          </w:tcPr>
          <w:p w14:paraId="3BDAE68C" w14:textId="77777777" w:rsidR="009978B1" w:rsidRDefault="009C7193">
            <w:pPr>
              <w:rPr>
                <w:rFonts w:hint="eastAsia"/>
              </w:rPr>
            </w:pPr>
            <w:r>
              <w:rPr>
                <w:b/>
              </w:rPr>
              <w:t>Estimated labour hours</w:t>
            </w:r>
          </w:p>
        </w:tc>
        <w:tc>
          <w:tcPr>
            <w:tcW w:w="1703" w:type="dxa"/>
            <w:shd w:val="clear" w:color="auto" w:fill="17365D" w:themeFill="text2" w:themeFillShade="BF"/>
          </w:tcPr>
          <w:p w14:paraId="57CB65EC" w14:textId="77777777" w:rsidR="009978B1" w:rsidRDefault="009C7193">
            <w:pPr>
              <w:rPr>
                <w:rFonts w:hint="eastAsia"/>
              </w:rPr>
            </w:pPr>
            <w:r>
              <w:rPr>
                <w:b/>
              </w:rPr>
              <w:t>Other costs / assumptions / comments</w:t>
            </w:r>
          </w:p>
        </w:tc>
      </w:tr>
      <w:tr w:rsidR="009978B1" w14:paraId="316ED18B" w14:textId="77777777" w:rsidTr="001212E7">
        <w:tc>
          <w:tcPr>
            <w:tcW w:w="1271" w:type="dxa"/>
          </w:tcPr>
          <w:p w14:paraId="167BC7EE" w14:textId="77777777" w:rsidR="009978B1" w:rsidRDefault="009C7193">
            <w:pPr>
              <w:rPr>
                <w:rFonts w:hint="eastAsia"/>
              </w:rPr>
            </w:pPr>
            <w:r>
              <w:t>A4-1</w:t>
            </w:r>
          </w:p>
        </w:tc>
        <w:tc>
          <w:tcPr>
            <w:tcW w:w="2135" w:type="dxa"/>
          </w:tcPr>
          <w:p w14:paraId="25B1C317" w14:textId="77777777" w:rsidR="009978B1" w:rsidRDefault="009C7193">
            <w:pPr>
              <w:rPr>
                <w:rFonts w:hint="eastAsia"/>
              </w:rPr>
            </w:pPr>
            <w:r>
              <w:t>What is the cost of a new JRU? Please describe the breakdown of the cost, including component cost, implementation, engineering, testing, documentation and estimated labour hours.</w:t>
            </w:r>
          </w:p>
        </w:tc>
        <w:tc>
          <w:tcPr>
            <w:tcW w:w="1702" w:type="dxa"/>
          </w:tcPr>
          <w:p w14:paraId="2F9603BA" w14:textId="77777777" w:rsidR="009978B1" w:rsidRDefault="009978B1">
            <w:pPr>
              <w:rPr>
                <w:rFonts w:hint="eastAsia"/>
              </w:rPr>
            </w:pPr>
          </w:p>
        </w:tc>
        <w:tc>
          <w:tcPr>
            <w:tcW w:w="1701" w:type="dxa"/>
          </w:tcPr>
          <w:p w14:paraId="2919BD28" w14:textId="77777777" w:rsidR="009978B1" w:rsidRDefault="009978B1">
            <w:pPr>
              <w:rPr>
                <w:rFonts w:hint="eastAsia"/>
              </w:rPr>
            </w:pPr>
          </w:p>
        </w:tc>
        <w:tc>
          <w:tcPr>
            <w:tcW w:w="1702" w:type="dxa"/>
          </w:tcPr>
          <w:p w14:paraId="5B7A5F0D" w14:textId="77777777" w:rsidR="009978B1" w:rsidRDefault="009978B1">
            <w:pPr>
              <w:rPr>
                <w:rFonts w:hint="eastAsia"/>
              </w:rPr>
            </w:pPr>
          </w:p>
        </w:tc>
        <w:tc>
          <w:tcPr>
            <w:tcW w:w="1703" w:type="dxa"/>
          </w:tcPr>
          <w:p w14:paraId="009D666B" w14:textId="77777777" w:rsidR="009978B1" w:rsidRDefault="009978B1">
            <w:pPr>
              <w:rPr>
                <w:rFonts w:hint="eastAsia"/>
              </w:rPr>
            </w:pPr>
          </w:p>
        </w:tc>
      </w:tr>
    </w:tbl>
    <w:p w14:paraId="7A6B1799" w14:textId="77777777" w:rsidR="009978B1" w:rsidRDefault="009978B1">
      <w:pPr>
        <w:rPr>
          <w:rFonts w:hint="eastAsia"/>
        </w:rPr>
      </w:pPr>
    </w:p>
    <w:tbl>
      <w:tblPr>
        <w:tblStyle w:val="TableGrid"/>
        <w:tblW w:w="0" w:type="auto"/>
        <w:tblLook w:val="04A0" w:firstRow="1" w:lastRow="0" w:firstColumn="1" w:lastColumn="0" w:noHBand="0" w:noVBand="1"/>
      </w:tblPr>
      <w:tblGrid>
        <w:gridCol w:w="5107"/>
        <w:gridCol w:w="5107"/>
      </w:tblGrid>
      <w:tr w:rsidR="00DE6FCE" w14:paraId="128060B1" w14:textId="77777777" w:rsidTr="001212E7">
        <w:tc>
          <w:tcPr>
            <w:tcW w:w="5107" w:type="dxa"/>
            <w:shd w:val="clear" w:color="auto" w:fill="17365D" w:themeFill="text2" w:themeFillShade="BF"/>
          </w:tcPr>
          <w:p w14:paraId="7CE1896D" w14:textId="77777777" w:rsidR="00DE6FCE" w:rsidRDefault="00DE6FCE" w:rsidP="0016673C">
            <w:pPr>
              <w:rPr>
                <w:rFonts w:hint="eastAsia"/>
              </w:rPr>
            </w:pPr>
            <w:r>
              <w:rPr>
                <w:b/>
              </w:rPr>
              <w:t>Questions related to section above</w:t>
            </w:r>
          </w:p>
        </w:tc>
        <w:tc>
          <w:tcPr>
            <w:tcW w:w="5107" w:type="dxa"/>
            <w:shd w:val="clear" w:color="auto" w:fill="17365D" w:themeFill="text2" w:themeFillShade="BF"/>
          </w:tcPr>
          <w:p w14:paraId="736205AB" w14:textId="77777777" w:rsidR="00DE6FCE" w:rsidRDefault="00DE6FCE" w:rsidP="0016673C">
            <w:pPr>
              <w:rPr>
                <w:rFonts w:hint="eastAsia"/>
              </w:rPr>
            </w:pPr>
            <w:r>
              <w:rPr>
                <w:b/>
              </w:rPr>
              <w:t>Answer from supplier</w:t>
            </w:r>
          </w:p>
        </w:tc>
      </w:tr>
      <w:tr w:rsidR="00DE6FCE" w14:paraId="68BA2718" w14:textId="77777777" w:rsidTr="001212E7">
        <w:tc>
          <w:tcPr>
            <w:tcW w:w="5107" w:type="dxa"/>
          </w:tcPr>
          <w:p w14:paraId="620A2B9C" w14:textId="1108DBFD" w:rsidR="00DE6FCE" w:rsidRPr="000A6873" w:rsidRDefault="0047594F" w:rsidP="0016673C">
            <w:pPr>
              <w:rPr>
                <w:rFonts w:hint="eastAsia"/>
              </w:rPr>
            </w:pPr>
            <w:r>
              <w:t>Can you supply a JRU with cloud functionality? If yes, please describe functionality, prerequisites, data/security considerations and cost implications.</w:t>
            </w:r>
          </w:p>
        </w:tc>
        <w:tc>
          <w:tcPr>
            <w:tcW w:w="5107" w:type="dxa"/>
          </w:tcPr>
          <w:p w14:paraId="3B37DA30" w14:textId="77777777" w:rsidR="00DE6FCE" w:rsidRDefault="00DE6FCE" w:rsidP="0016673C">
            <w:pPr>
              <w:rPr>
                <w:rFonts w:hint="eastAsia"/>
              </w:rPr>
            </w:pPr>
          </w:p>
        </w:tc>
      </w:tr>
      <w:tr w:rsidR="00DE6FCE" w14:paraId="66F829F7" w14:textId="77777777" w:rsidTr="001212E7">
        <w:tc>
          <w:tcPr>
            <w:tcW w:w="5107" w:type="dxa"/>
          </w:tcPr>
          <w:p w14:paraId="487AC4BF" w14:textId="77777777" w:rsidR="00DE6FCE" w:rsidRDefault="00DE6FCE" w:rsidP="0016673C">
            <w:pPr>
              <w:rPr>
                <w:rFonts w:hint="eastAsia"/>
              </w:rPr>
            </w:pPr>
            <w:r w:rsidRPr="000A6873">
              <w:t>Are there important dependencies/boundaries to other systems or units on FLIRT?</w:t>
            </w:r>
          </w:p>
        </w:tc>
        <w:tc>
          <w:tcPr>
            <w:tcW w:w="5107" w:type="dxa"/>
          </w:tcPr>
          <w:p w14:paraId="28DAA4FC" w14:textId="77777777" w:rsidR="00DE6FCE" w:rsidRDefault="00DE6FCE" w:rsidP="0016673C">
            <w:pPr>
              <w:rPr>
                <w:rFonts w:hint="eastAsia"/>
              </w:rPr>
            </w:pPr>
          </w:p>
        </w:tc>
      </w:tr>
      <w:tr w:rsidR="00DE6FCE" w14:paraId="51B18676" w14:textId="77777777" w:rsidTr="001212E7">
        <w:tc>
          <w:tcPr>
            <w:tcW w:w="5107" w:type="dxa"/>
          </w:tcPr>
          <w:p w14:paraId="596EE170" w14:textId="77777777" w:rsidR="00DE6FCE" w:rsidRDefault="00DE6FCE" w:rsidP="0016673C">
            <w:pPr>
              <w:rPr>
                <w:rFonts w:hint="eastAsia"/>
              </w:rPr>
            </w:pPr>
            <w:r>
              <w:t>Required vehicle downtime per trainset</w:t>
            </w:r>
          </w:p>
        </w:tc>
        <w:tc>
          <w:tcPr>
            <w:tcW w:w="5107" w:type="dxa"/>
          </w:tcPr>
          <w:p w14:paraId="0DCB776F" w14:textId="77777777" w:rsidR="00DE6FCE" w:rsidRDefault="00DE6FCE" w:rsidP="0016673C">
            <w:pPr>
              <w:rPr>
                <w:rFonts w:hint="eastAsia"/>
              </w:rPr>
            </w:pPr>
          </w:p>
        </w:tc>
      </w:tr>
      <w:tr w:rsidR="00DE6FCE" w14:paraId="5598FB9F" w14:textId="77777777" w:rsidTr="001212E7">
        <w:tc>
          <w:tcPr>
            <w:tcW w:w="5107" w:type="dxa"/>
          </w:tcPr>
          <w:p w14:paraId="22802BFE" w14:textId="77777777" w:rsidR="00DE6FCE" w:rsidRDefault="00DE6FCE" w:rsidP="0016673C">
            <w:pPr>
              <w:rPr>
                <w:rFonts w:hint="eastAsia"/>
              </w:rPr>
            </w:pPr>
            <w:r>
              <w:t>Need for access to drawings / technical documentation</w:t>
            </w:r>
          </w:p>
        </w:tc>
        <w:tc>
          <w:tcPr>
            <w:tcW w:w="5107" w:type="dxa"/>
          </w:tcPr>
          <w:p w14:paraId="2A2481EC" w14:textId="77777777" w:rsidR="00DE6FCE" w:rsidRDefault="00DE6FCE" w:rsidP="0016673C">
            <w:pPr>
              <w:rPr>
                <w:rFonts w:hint="eastAsia"/>
              </w:rPr>
            </w:pPr>
          </w:p>
        </w:tc>
      </w:tr>
      <w:tr w:rsidR="00DE6FCE" w14:paraId="292226F4" w14:textId="77777777" w:rsidTr="001212E7">
        <w:tc>
          <w:tcPr>
            <w:tcW w:w="5107" w:type="dxa"/>
          </w:tcPr>
          <w:p w14:paraId="68F9E823" w14:textId="77777777" w:rsidR="00DE6FCE" w:rsidRDefault="00DE6FCE" w:rsidP="0016673C">
            <w:pPr>
              <w:rPr>
                <w:rFonts w:hint="eastAsia"/>
              </w:rPr>
            </w:pPr>
            <w:r>
              <w:t>Need for prototypes / first article implementation</w:t>
            </w:r>
          </w:p>
        </w:tc>
        <w:tc>
          <w:tcPr>
            <w:tcW w:w="5107" w:type="dxa"/>
          </w:tcPr>
          <w:p w14:paraId="564B7DB3" w14:textId="77777777" w:rsidR="00DE6FCE" w:rsidRDefault="00DE6FCE" w:rsidP="0016673C">
            <w:pPr>
              <w:rPr>
                <w:rFonts w:hint="eastAsia"/>
              </w:rPr>
            </w:pPr>
          </w:p>
        </w:tc>
      </w:tr>
      <w:tr w:rsidR="00DE6FCE" w14:paraId="22DE872B" w14:textId="77777777" w:rsidTr="001212E7">
        <w:tc>
          <w:tcPr>
            <w:tcW w:w="5107" w:type="dxa"/>
          </w:tcPr>
          <w:p w14:paraId="1E3D19D6" w14:textId="77777777" w:rsidR="00DE6FCE" w:rsidRDefault="00DE6FCE" w:rsidP="0016673C">
            <w:pPr>
              <w:rPr>
                <w:rFonts w:hint="eastAsia"/>
              </w:rPr>
            </w:pPr>
            <w:r>
              <w:t>Testing, certification or approval requirements</w:t>
            </w:r>
          </w:p>
        </w:tc>
        <w:tc>
          <w:tcPr>
            <w:tcW w:w="5107" w:type="dxa"/>
          </w:tcPr>
          <w:p w14:paraId="2914ED40" w14:textId="77777777" w:rsidR="00DE6FCE" w:rsidRDefault="00DE6FCE" w:rsidP="0016673C">
            <w:pPr>
              <w:rPr>
                <w:rFonts w:hint="eastAsia"/>
              </w:rPr>
            </w:pPr>
          </w:p>
        </w:tc>
      </w:tr>
    </w:tbl>
    <w:p w14:paraId="7E6FD4D9" w14:textId="77777777" w:rsidR="00DE6FCE" w:rsidRDefault="00DE6FCE">
      <w:pPr>
        <w:rPr>
          <w:rFonts w:hint="eastAsia"/>
        </w:rPr>
      </w:pPr>
    </w:p>
    <w:p w14:paraId="797545EF" w14:textId="77777777" w:rsidR="009978B1" w:rsidRDefault="009C7193">
      <w:pPr>
        <w:pStyle w:val="Heading2"/>
      </w:pPr>
      <w:r>
        <w:lastRenderedPageBreak/>
        <w:t>Section A5 – New Passenger Information System and Passenger Announcement System</w:t>
      </w:r>
    </w:p>
    <w:p w14:paraId="2308DDAF" w14:textId="77777777" w:rsidR="009978B1" w:rsidRDefault="009C7193">
      <w:pPr>
        <w:rPr>
          <w:rFonts w:hint="eastAsia"/>
        </w:rPr>
      </w:pPr>
      <w:r>
        <w:t>The displays used in today’s passenger information system are obsolete, and Norske tog is assessing different solutions. One possible option is to install a new passenger information system including passenger announcement system on the FLIRT fleet. This upgrade would include Bluetooth technology for inductive loop system, the possibility to send predefined messages from land to trains, and a full new system with screens, IDU interface for drivers, speakers, amplifiers and related components.</w:t>
      </w:r>
    </w:p>
    <w:tbl>
      <w:tblPr>
        <w:tblStyle w:val="TableGrid"/>
        <w:tblW w:w="0" w:type="auto"/>
        <w:tblLook w:val="04A0" w:firstRow="1" w:lastRow="0" w:firstColumn="1" w:lastColumn="0" w:noHBand="0" w:noVBand="1"/>
      </w:tblPr>
      <w:tblGrid>
        <w:gridCol w:w="1271"/>
        <w:gridCol w:w="2164"/>
        <w:gridCol w:w="1697"/>
        <w:gridCol w:w="1690"/>
        <w:gridCol w:w="1694"/>
        <w:gridCol w:w="1698"/>
      </w:tblGrid>
      <w:tr w:rsidR="009978B1" w14:paraId="13727399" w14:textId="77777777" w:rsidTr="00AF19C8">
        <w:tc>
          <w:tcPr>
            <w:tcW w:w="1271" w:type="dxa"/>
            <w:shd w:val="clear" w:color="auto" w:fill="17365D" w:themeFill="text2" w:themeFillShade="BF"/>
          </w:tcPr>
          <w:p w14:paraId="262D3FCB" w14:textId="77777777" w:rsidR="009978B1" w:rsidRDefault="009C7193">
            <w:pPr>
              <w:rPr>
                <w:rFonts w:hint="eastAsia"/>
              </w:rPr>
            </w:pPr>
            <w:r>
              <w:rPr>
                <w:b/>
              </w:rPr>
              <w:t>Question ID</w:t>
            </w:r>
          </w:p>
        </w:tc>
        <w:tc>
          <w:tcPr>
            <w:tcW w:w="2164" w:type="dxa"/>
            <w:shd w:val="clear" w:color="auto" w:fill="17365D" w:themeFill="text2" w:themeFillShade="BF"/>
          </w:tcPr>
          <w:p w14:paraId="30F51195" w14:textId="77777777" w:rsidR="009978B1" w:rsidRDefault="009C7193">
            <w:pPr>
              <w:rPr>
                <w:rFonts w:hint="eastAsia"/>
              </w:rPr>
            </w:pPr>
            <w:r>
              <w:rPr>
                <w:b/>
              </w:rPr>
              <w:t>Question / requested input</w:t>
            </w:r>
          </w:p>
        </w:tc>
        <w:tc>
          <w:tcPr>
            <w:tcW w:w="1697" w:type="dxa"/>
            <w:shd w:val="clear" w:color="auto" w:fill="17365D" w:themeFill="text2" w:themeFillShade="BF"/>
          </w:tcPr>
          <w:p w14:paraId="44B05BDE" w14:textId="77777777" w:rsidR="009978B1" w:rsidRDefault="009C7193">
            <w:pPr>
              <w:rPr>
                <w:rFonts w:hint="eastAsia"/>
              </w:rPr>
            </w:pPr>
            <w:r>
              <w:rPr>
                <w:b/>
              </w:rPr>
              <w:t>Component / unit cost (€)</w:t>
            </w:r>
          </w:p>
        </w:tc>
        <w:tc>
          <w:tcPr>
            <w:tcW w:w="1690" w:type="dxa"/>
            <w:shd w:val="clear" w:color="auto" w:fill="17365D" w:themeFill="text2" w:themeFillShade="BF"/>
          </w:tcPr>
          <w:p w14:paraId="3CC12C37" w14:textId="77777777" w:rsidR="009978B1" w:rsidRDefault="009C7193">
            <w:pPr>
              <w:rPr>
                <w:rFonts w:hint="eastAsia"/>
              </w:rPr>
            </w:pPr>
            <w:r>
              <w:rPr>
                <w:b/>
              </w:rPr>
              <w:t>Labour rate (€ / hour)</w:t>
            </w:r>
          </w:p>
        </w:tc>
        <w:tc>
          <w:tcPr>
            <w:tcW w:w="1694" w:type="dxa"/>
            <w:shd w:val="clear" w:color="auto" w:fill="17365D" w:themeFill="text2" w:themeFillShade="BF"/>
          </w:tcPr>
          <w:p w14:paraId="59CA0847" w14:textId="77777777" w:rsidR="009978B1" w:rsidRDefault="009C7193">
            <w:pPr>
              <w:rPr>
                <w:rFonts w:hint="eastAsia"/>
              </w:rPr>
            </w:pPr>
            <w:r>
              <w:rPr>
                <w:b/>
              </w:rPr>
              <w:t>Estimated labour hours</w:t>
            </w:r>
          </w:p>
        </w:tc>
        <w:tc>
          <w:tcPr>
            <w:tcW w:w="1698" w:type="dxa"/>
            <w:shd w:val="clear" w:color="auto" w:fill="17365D" w:themeFill="text2" w:themeFillShade="BF"/>
          </w:tcPr>
          <w:p w14:paraId="36AC84E1" w14:textId="77777777" w:rsidR="009978B1" w:rsidRDefault="009C7193">
            <w:pPr>
              <w:rPr>
                <w:rFonts w:hint="eastAsia"/>
              </w:rPr>
            </w:pPr>
            <w:r>
              <w:rPr>
                <w:b/>
              </w:rPr>
              <w:t>Other costs / assumptions / comments</w:t>
            </w:r>
          </w:p>
        </w:tc>
      </w:tr>
      <w:tr w:rsidR="009978B1" w14:paraId="68DBB113" w14:textId="77777777" w:rsidTr="00AF19C8">
        <w:tc>
          <w:tcPr>
            <w:tcW w:w="1271" w:type="dxa"/>
          </w:tcPr>
          <w:p w14:paraId="28C96F7A" w14:textId="77777777" w:rsidR="009978B1" w:rsidRDefault="009C7193">
            <w:pPr>
              <w:rPr>
                <w:rFonts w:hint="eastAsia"/>
              </w:rPr>
            </w:pPr>
            <w:r>
              <w:t>A5-1</w:t>
            </w:r>
          </w:p>
        </w:tc>
        <w:tc>
          <w:tcPr>
            <w:tcW w:w="2164" w:type="dxa"/>
          </w:tcPr>
          <w:p w14:paraId="52C66C51" w14:textId="71FFBD9B" w:rsidR="009978B1" w:rsidRDefault="009C7193">
            <w:pPr>
              <w:rPr>
                <w:rFonts w:hint="eastAsia"/>
              </w:rPr>
            </w:pPr>
            <w:r>
              <w:t xml:space="preserve">What is the estimated cost for delivering and installing a new Passenger Information System and Passenger Announcement System as described? </w:t>
            </w:r>
          </w:p>
        </w:tc>
        <w:tc>
          <w:tcPr>
            <w:tcW w:w="1697" w:type="dxa"/>
          </w:tcPr>
          <w:p w14:paraId="213646D4" w14:textId="77777777" w:rsidR="009978B1" w:rsidRDefault="009978B1">
            <w:pPr>
              <w:rPr>
                <w:rFonts w:hint="eastAsia"/>
              </w:rPr>
            </w:pPr>
          </w:p>
        </w:tc>
        <w:tc>
          <w:tcPr>
            <w:tcW w:w="1690" w:type="dxa"/>
          </w:tcPr>
          <w:p w14:paraId="3A47FFF8" w14:textId="77777777" w:rsidR="009978B1" w:rsidRDefault="009978B1">
            <w:pPr>
              <w:rPr>
                <w:rFonts w:hint="eastAsia"/>
              </w:rPr>
            </w:pPr>
          </w:p>
        </w:tc>
        <w:tc>
          <w:tcPr>
            <w:tcW w:w="1694" w:type="dxa"/>
          </w:tcPr>
          <w:p w14:paraId="77339579" w14:textId="77777777" w:rsidR="009978B1" w:rsidRDefault="009978B1">
            <w:pPr>
              <w:rPr>
                <w:rFonts w:hint="eastAsia"/>
              </w:rPr>
            </w:pPr>
          </w:p>
        </w:tc>
        <w:tc>
          <w:tcPr>
            <w:tcW w:w="1698" w:type="dxa"/>
          </w:tcPr>
          <w:p w14:paraId="10FA2EA2" w14:textId="77777777" w:rsidR="009978B1" w:rsidRDefault="009978B1">
            <w:pPr>
              <w:rPr>
                <w:rFonts w:hint="eastAsia"/>
              </w:rPr>
            </w:pPr>
          </w:p>
        </w:tc>
      </w:tr>
    </w:tbl>
    <w:p w14:paraId="5572E5E2" w14:textId="77777777" w:rsidR="009978B1" w:rsidRDefault="009978B1">
      <w:pPr>
        <w:rPr>
          <w:rFonts w:hint="eastAsia"/>
        </w:rPr>
      </w:pPr>
    </w:p>
    <w:tbl>
      <w:tblPr>
        <w:tblStyle w:val="TableGrid"/>
        <w:tblW w:w="0" w:type="auto"/>
        <w:tblLook w:val="04A0" w:firstRow="1" w:lastRow="0" w:firstColumn="1" w:lastColumn="0" w:noHBand="0" w:noVBand="1"/>
      </w:tblPr>
      <w:tblGrid>
        <w:gridCol w:w="5107"/>
        <w:gridCol w:w="5107"/>
      </w:tblGrid>
      <w:tr w:rsidR="0013196F" w14:paraId="77AB407B" w14:textId="77777777" w:rsidTr="00413441">
        <w:tc>
          <w:tcPr>
            <w:tcW w:w="5107" w:type="dxa"/>
            <w:shd w:val="clear" w:color="auto" w:fill="17365D" w:themeFill="text2" w:themeFillShade="BF"/>
          </w:tcPr>
          <w:p w14:paraId="2A9FAE57" w14:textId="77777777" w:rsidR="0013196F" w:rsidRDefault="0013196F" w:rsidP="0016673C">
            <w:pPr>
              <w:rPr>
                <w:rFonts w:hint="eastAsia"/>
              </w:rPr>
            </w:pPr>
            <w:r>
              <w:rPr>
                <w:b/>
              </w:rPr>
              <w:t>Questions related to section above</w:t>
            </w:r>
          </w:p>
        </w:tc>
        <w:tc>
          <w:tcPr>
            <w:tcW w:w="5107" w:type="dxa"/>
            <w:shd w:val="clear" w:color="auto" w:fill="17365D" w:themeFill="text2" w:themeFillShade="BF"/>
          </w:tcPr>
          <w:p w14:paraId="4AF016E6" w14:textId="77777777" w:rsidR="0013196F" w:rsidRDefault="0013196F" w:rsidP="0016673C">
            <w:pPr>
              <w:rPr>
                <w:rFonts w:hint="eastAsia"/>
              </w:rPr>
            </w:pPr>
            <w:r>
              <w:rPr>
                <w:b/>
              </w:rPr>
              <w:t>Answer from supplier</w:t>
            </w:r>
          </w:p>
        </w:tc>
      </w:tr>
      <w:tr w:rsidR="0013196F" w14:paraId="1E7C382C" w14:textId="77777777" w:rsidTr="00413441">
        <w:tc>
          <w:tcPr>
            <w:tcW w:w="5107" w:type="dxa"/>
          </w:tcPr>
          <w:p w14:paraId="7FD5A118" w14:textId="40DDBFDA" w:rsidR="0013196F" w:rsidRPr="000A6873" w:rsidRDefault="0013196F" w:rsidP="0016673C">
            <w:pPr>
              <w:rPr>
                <w:rFonts w:hint="eastAsia"/>
              </w:rPr>
            </w:pPr>
            <w:r>
              <w:t>Please describe the proposed system architecture, integration with IDU/land systems, accessibility functionality</w:t>
            </w:r>
          </w:p>
        </w:tc>
        <w:tc>
          <w:tcPr>
            <w:tcW w:w="5107" w:type="dxa"/>
          </w:tcPr>
          <w:p w14:paraId="41922402" w14:textId="77777777" w:rsidR="0013196F" w:rsidRDefault="0013196F" w:rsidP="0016673C">
            <w:pPr>
              <w:rPr>
                <w:rFonts w:hint="eastAsia"/>
              </w:rPr>
            </w:pPr>
          </w:p>
        </w:tc>
      </w:tr>
      <w:tr w:rsidR="0013196F" w14:paraId="2454A1F2" w14:textId="77777777" w:rsidTr="00413441">
        <w:tc>
          <w:tcPr>
            <w:tcW w:w="5107" w:type="dxa"/>
          </w:tcPr>
          <w:p w14:paraId="1E83A27D" w14:textId="77777777" w:rsidR="0013196F" w:rsidRDefault="0013196F" w:rsidP="0016673C">
            <w:pPr>
              <w:rPr>
                <w:rFonts w:hint="eastAsia"/>
              </w:rPr>
            </w:pPr>
            <w:r w:rsidRPr="000A6873">
              <w:t>Are there important dependencies/boundaries to other systems or units on FLIRT?</w:t>
            </w:r>
          </w:p>
        </w:tc>
        <w:tc>
          <w:tcPr>
            <w:tcW w:w="5107" w:type="dxa"/>
          </w:tcPr>
          <w:p w14:paraId="3AFD5939" w14:textId="77777777" w:rsidR="0013196F" w:rsidRDefault="0013196F" w:rsidP="0016673C">
            <w:pPr>
              <w:rPr>
                <w:rFonts w:hint="eastAsia"/>
              </w:rPr>
            </w:pPr>
          </w:p>
        </w:tc>
      </w:tr>
      <w:tr w:rsidR="0013196F" w14:paraId="2C478B77" w14:textId="77777777" w:rsidTr="00413441">
        <w:tc>
          <w:tcPr>
            <w:tcW w:w="5107" w:type="dxa"/>
          </w:tcPr>
          <w:p w14:paraId="5DD58A44" w14:textId="77777777" w:rsidR="0013196F" w:rsidRDefault="0013196F" w:rsidP="0016673C">
            <w:pPr>
              <w:rPr>
                <w:rFonts w:hint="eastAsia"/>
              </w:rPr>
            </w:pPr>
            <w:r>
              <w:t>Required vehicle downtime per trainset</w:t>
            </w:r>
          </w:p>
        </w:tc>
        <w:tc>
          <w:tcPr>
            <w:tcW w:w="5107" w:type="dxa"/>
          </w:tcPr>
          <w:p w14:paraId="64264C3C" w14:textId="77777777" w:rsidR="0013196F" w:rsidRDefault="0013196F" w:rsidP="0016673C">
            <w:pPr>
              <w:rPr>
                <w:rFonts w:hint="eastAsia"/>
              </w:rPr>
            </w:pPr>
          </w:p>
        </w:tc>
      </w:tr>
      <w:tr w:rsidR="0013196F" w14:paraId="120E7644" w14:textId="77777777" w:rsidTr="00413441">
        <w:tc>
          <w:tcPr>
            <w:tcW w:w="5107" w:type="dxa"/>
          </w:tcPr>
          <w:p w14:paraId="4FBE1CC3" w14:textId="77777777" w:rsidR="0013196F" w:rsidRDefault="0013196F" w:rsidP="0016673C">
            <w:pPr>
              <w:rPr>
                <w:rFonts w:hint="eastAsia"/>
              </w:rPr>
            </w:pPr>
            <w:r>
              <w:t>Need for access to drawings / technical documentation</w:t>
            </w:r>
          </w:p>
        </w:tc>
        <w:tc>
          <w:tcPr>
            <w:tcW w:w="5107" w:type="dxa"/>
          </w:tcPr>
          <w:p w14:paraId="4B623816" w14:textId="77777777" w:rsidR="0013196F" w:rsidRDefault="0013196F" w:rsidP="0016673C">
            <w:pPr>
              <w:rPr>
                <w:rFonts w:hint="eastAsia"/>
              </w:rPr>
            </w:pPr>
          </w:p>
        </w:tc>
      </w:tr>
      <w:tr w:rsidR="0013196F" w14:paraId="68377447" w14:textId="77777777" w:rsidTr="00413441">
        <w:tc>
          <w:tcPr>
            <w:tcW w:w="5107" w:type="dxa"/>
          </w:tcPr>
          <w:p w14:paraId="4FDBD31D" w14:textId="77777777" w:rsidR="0013196F" w:rsidRDefault="0013196F" w:rsidP="0016673C">
            <w:pPr>
              <w:rPr>
                <w:rFonts w:hint="eastAsia"/>
              </w:rPr>
            </w:pPr>
            <w:r>
              <w:t>Need for prototypes / first article implementation</w:t>
            </w:r>
          </w:p>
        </w:tc>
        <w:tc>
          <w:tcPr>
            <w:tcW w:w="5107" w:type="dxa"/>
          </w:tcPr>
          <w:p w14:paraId="3F3ED328" w14:textId="77777777" w:rsidR="0013196F" w:rsidRDefault="0013196F" w:rsidP="0016673C">
            <w:pPr>
              <w:rPr>
                <w:rFonts w:hint="eastAsia"/>
              </w:rPr>
            </w:pPr>
          </w:p>
        </w:tc>
      </w:tr>
      <w:tr w:rsidR="0013196F" w14:paraId="41F39272" w14:textId="77777777" w:rsidTr="00413441">
        <w:tc>
          <w:tcPr>
            <w:tcW w:w="5107" w:type="dxa"/>
          </w:tcPr>
          <w:p w14:paraId="3274C453" w14:textId="77777777" w:rsidR="0013196F" w:rsidRDefault="0013196F" w:rsidP="0016673C">
            <w:pPr>
              <w:rPr>
                <w:rFonts w:hint="eastAsia"/>
              </w:rPr>
            </w:pPr>
            <w:r>
              <w:t>Testing, certification or approval requirements</w:t>
            </w:r>
          </w:p>
        </w:tc>
        <w:tc>
          <w:tcPr>
            <w:tcW w:w="5107" w:type="dxa"/>
          </w:tcPr>
          <w:p w14:paraId="449C79A5" w14:textId="77777777" w:rsidR="0013196F" w:rsidRDefault="0013196F" w:rsidP="0016673C">
            <w:pPr>
              <w:rPr>
                <w:rFonts w:hint="eastAsia"/>
              </w:rPr>
            </w:pPr>
          </w:p>
        </w:tc>
      </w:tr>
    </w:tbl>
    <w:p w14:paraId="705C93D1" w14:textId="77777777" w:rsidR="0013196F" w:rsidRDefault="0013196F">
      <w:pPr>
        <w:rPr>
          <w:rFonts w:hint="eastAsia"/>
        </w:rPr>
      </w:pPr>
    </w:p>
    <w:p w14:paraId="33E9E20C" w14:textId="77777777" w:rsidR="009978B1" w:rsidRDefault="009C7193">
      <w:pPr>
        <w:pStyle w:val="Heading2"/>
      </w:pPr>
      <w:r>
        <w:t>Section A6 – Upgrade of CCTV and video recorders</w:t>
      </w:r>
    </w:p>
    <w:p w14:paraId="2E91C31F" w14:textId="131BB703" w:rsidR="009978B1" w:rsidRDefault="009C7193">
      <w:pPr>
        <w:rPr>
          <w:rFonts w:hint="eastAsia"/>
        </w:rPr>
      </w:pPr>
      <w:r>
        <w:t>Norske tog is considering an upgrade of CCTV equipment and video recorders for the FLIRT fleet</w:t>
      </w:r>
      <w:r w:rsidR="000B1D14">
        <w:t xml:space="preserve">, including CCTV cameras with </w:t>
      </w:r>
      <w:r w:rsidR="001A5894">
        <w:t xml:space="preserve">passenger counting and AI functionality. </w:t>
      </w:r>
    </w:p>
    <w:p w14:paraId="3B56BDB9" w14:textId="2589E5E1" w:rsidR="00E40D51" w:rsidRDefault="00E40D51" w:rsidP="00E40D51">
      <w:r>
        <w:t xml:space="preserve">Today on the Flirt fleet, there are CCTV installed in each coach. There is a total of six (6) cameras per coach, two (2) freestanding cameras and four (4) cameras that are in the PIS screens. With cameras are obsolete and with the possibility of having a new PIS system, there is a need for new cameras. Norske tog </w:t>
      </w:r>
      <w:r w:rsidR="008C5056">
        <w:t xml:space="preserve">is looking into having only independent cameras installed. </w:t>
      </w:r>
    </w:p>
    <w:p w14:paraId="3F723A1D" w14:textId="09B9232C" w:rsidR="00E40D51" w:rsidRDefault="00E40D51" w:rsidP="00E40D51">
      <w:pPr>
        <w:rPr>
          <w:rFonts w:hint="eastAsia"/>
        </w:rPr>
      </w:pPr>
      <w:r>
        <w:t>Norske tog are also looking into the changing out the video recorders on the fleet. As of today, there are five unites, one per coach. We are looking into changing the system to have only two recorders per train.</w:t>
      </w:r>
    </w:p>
    <w:tbl>
      <w:tblPr>
        <w:tblStyle w:val="TableGrid"/>
        <w:tblW w:w="0" w:type="auto"/>
        <w:tblLook w:val="04A0" w:firstRow="1" w:lastRow="0" w:firstColumn="1" w:lastColumn="0" w:noHBand="0" w:noVBand="1"/>
      </w:tblPr>
      <w:tblGrid>
        <w:gridCol w:w="1270"/>
        <w:gridCol w:w="2130"/>
        <w:gridCol w:w="1702"/>
        <w:gridCol w:w="1700"/>
        <w:gridCol w:w="1700"/>
        <w:gridCol w:w="1702"/>
      </w:tblGrid>
      <w:tr w:rsidR="009978B1" w14:paraId="36A4DA5F" w14:textId="77777777" w:rsidTr="00413441">
        <w:tc>
          <w:tcPr>
            <w:tcW w:w="1270" w:type="dxa"/>
            <w:shd w:val="clear" w:color="auto" w:fill="17365D" w:themeFill="text2" w:themeFillShade="BF"/>
          </w:tcPr>
          <w:p w14:paraId="28F75128" w14:textId="77777777" w:rsidR="009978B1" w:rsidRDefault="009C7193">
            <w:pPr>
              <w:rPr>
                <w:rFonts w:hint="eastAsia"/>
              </w:rPr>
            </w:pPr>
            <w:r>
              <w:rPr>
                <w:b/>
              </w:rPr>
              <w:t>Question ID</w:t>
            </w:r>
          </w:p>
        </w:tc>
        <w:tc>
          <w:tcPr>
            <w:tcW w:w="2130" w:type="dxa"/>
            <w:shd w:val="clear" w:color="auto" w:fill="17365D" w:themeFill="text2" w:themeFillShade="BF"/>
          </w:tcPr>
          <w:p w14:paraId="32F13DA7" w14:textId="77777777" w:rsidR="009978B1" w:rsidRDefault="009C7193">
            <w:pPr>
              <w:rPr>
                <w:rFonts w:hint="eastAsia"/>
              </w:rPr>
            </w:pPr>
            <w:r>
              <w:rPr>
                <w:b/>
              </w:rPr>
              <w:t>Question / requested input</w:t>
            </w:r>
          </w:p>
        </w:tc>
        <w:tc>
          <w:tcPr>
            <w:tcW w:w="1702" w:type="dxa"/>
            <w:shd w:val="clear" w:color="auto" w:fill="17365D" w:themeFill="text2" w:themeFillShade="BF"/>
          </w:tcPr>
          <w:p w14:paraId="6BD70C80" w14:textId="77777777" w:rsidR="009978B1" w:rsidRDefault="009C7193">
            <w:pPr>
              <w:rPr>
                <w:rFonts w:hint="eastAsia"/>
              </w:rPr>
            </w:pPr>
            <w:r>
              <w:rPr>
                <w:b/>
              </w:rPr>
              <w:t>Component / unit cost (€)</w:t>
            </w:r>
          </w:p>
        </w:tc>
        <w:tc>
          <w:tcPr>
            <w:tcW w:w="1700" w:type="dxa"/>
            <w:shd w:val="clear" w:color="auto" w:fill="17365D" w:themeFill="text2" w:themeFillShade="BF"/>
          </w:tcPr>
          <w:p w14:paraId="34078CBA" w14:textId="77777777" w:rsidR="009978B1" w:rsidRDefault="009C7193">
            <w:pPr>
              <w:rPr>
                <w:rFonts w:hint="eastAsia"/>
              </w:rPr>
            </w:pPr>
            <w:r>
              <w:rPr>
                <w:b/>
              </w:rPr>
              <w:t>Labour rate (€ / hour)</w:t>
            </w:r>
          </w:p>
        </w:tc>
        <w:tc>
          <w:tcPr>
            <w:tcW w:w="1700" w:type="dxa"/>
            <w:shd w:val="clear" w:color="auto" w:fill="17365D" w:themeFill="text2" w:themeFillShade="BF"/>
          </w:tcPr>
          <w:p w14:paraId="20AE89B9" w14:textId="77777777" w:rsidR="009978B1" w:rsidRDefault="009C7193">
            <w:pPr>
              <w:rPr>
                <w:rFonts w:hint="eastAsia"/>
              </w:rPr>
            </w:pPr>
            <w:r>
              <w:rPr>
                <w:b/>
              </w:rPr>
              <w:t>Estimated labour hours</w:t>
            </w:r>
          </w:p>
        </w:tc>
        <w:tc>
          <w:tcPr>
            <w:tcW w:w="1702" w:type="dxa"/>
            <w:shd w:val="clear" w:color="auto" w:fill="17365D" w:themeFill="text2" w:themeFillShade="BF"/>
          </w:tcPr>
          <w:p w14:paraId="62E642FD" w14:textId="77777777" w:rsidR="009978B1" w:rsidRDefault="009C7193">
            <w:pPr>
              <w:rPr>
                <w:rFonts w:hint="eastAsia"/>
              </w:rPr>
            </w:pPr>
            <w:r>
              <w:rPr>
                <w:b/>
              </w:rPr>
              <w:t>Other costs / assumptions / comments</w:t>
            </w:r>
          </w:p>
        </w:tc>
      </w:tr>
      <w:tr w:rsidR="009978B1" w14:paraId="3093BD6F" w14:textId="77777777" w:rsidTr="00413441">
        <w:trPr>
          <w:trHeight w:val="984"/>
        </w:trPr>
        <w:tc>
          <w:tcPr>
            <w:tcW w:w="1270" w:type="dxa"/>
          </w:tcPr>
          <w:p w14:paraId="6D5A4F04" w14:textId="77777777" w:rsidR="009978B1" w:rsidRDefault="009C7193">
            <w:pPr>
              <w:rPr>
                <w:rFonts w:hint="eastAsia"/>
              </w:rPr>
            </w:pPr>
            <w:r>
              <w:t>A6-1</w:t>
            </w:r>
          </w:p>
        </w:tc>
        <w:tc>
          <w:tcPr>
            <w:tcW w:w="2130" w:type="dxa"/>
          </w:tcPr>
          <w:p w14:paraId="3C964ADC" w14:textId="36944972" w:rsidR="00ED4C80" w:rsidRDefault="009C7193">
            <w:pPr>
              <w:rPr>
                <w:rFonts w:hint="eastAsia"/>
              </w:rPr>
            </w:pPr>
            <w:r>
              <w:t xml:space="preserve">What is the estimated cost for upgrading the CCTV system and video recorders? </w:t>
            </w:r>
          </w:p>
        </w:tc>
        <w:tc>
          <w:tcPr>
            <w:tcW w:w="1702" w:type="dxa"/>
          </w:tcPr>
          <w:p w14:paraId="6CC29DE1" w14:textId="77777777" w:rsidR="009978B1" w:rsidRDefault="009978B1">
            <w:pPr>
              <w:rPr>
                <w:rFonts w:hint="eastAsia"/>
              </w:rPr>
            </w:pPr>
          </w:p>
        </w:tc>
        <w:tc>
          <w:tcPr>
            <w:tcW w:w="1700" w:type="dxa"/>
          </w:tcPr>
          <w:p w14:paraId="333E2237" w14:textId="77777777" w:rsidR="009978B1" w:rsidRDefault="009978B1">
            <w:pPr>
              <w:rPr>
                <w:rFonts w:hint="eastAsia"/>
              </w:rPr>
            </w:pPr>
          </w:p>
          <w:p w14:paraId="0B0E6361" w14:textId="77777777" w:rsidR="00ED4C80" w:rsidRDefault="00ED4C80" w:rsidP="00ED4C80">
            <w:pPr>
              <w:rPr>
                <w:rFonts w:hint="eastAsia"/>
              </w:rPr>
            </w:pPr>
          </w:p>
          <w:p w14:paraId="2B1830FB" w14:textId="77777777" w:rsidR="00ED4C80" w:rsidRDefault="00ED4C80" w:rsidP="00ED4C80">
            <w:pPr>
              <w:rPr>
                <w:rFonts w:hint="eastAsia"/>
              </w:rPr>
            </w:pPr>
          </w:p>
          <w:p w14:paraId="012FB747" w14:textId="03B3FEE8" w:rsidR="00ED4C80" w:rsidRPr="00ED4C80" w:rsidRDefault="00ED4C80" w:rsidP="00ED4C80">
            <w:pPr>
              <w:tabs>
                <w:tab w:val="left" w:pos="1215"/>
              </w:tabs>
              <w:rPr>
                <w:rFonts w:hint="eastAsia"/>
              </w:rPr>
            </w:pPr>
          </w:p>
        </w:tc>
        <w:tc>
          <w:tcPr>
            <w:tcW w:w="1700" w:type="dxa"/>
          </w:tcPr>
          <w:p w14:paraId="1E96E00F" w14:textId="77777777" w:rsidR="00ED4C80" w:rsidRPr="00ED4C80" w:rsidRDefault="00ED4C80" w:rsidP="00ED4C80">
            <w:pPr>
              <w:rPr>
                <w:rFonts w:hint="eastAsia"/>
              </w:rPr>
            </w:pPr>
          </w:p>
        </w:tc>
        <w:tc>
          <w:tcPr>
            <w:tcW w:w="1702" w:type="dxa"/>
          </w:tcPr>
          <w:p w14:paraId="1D1E5AF2" w14:textId="77777777" w:rsidR="00ED4C80" w:rsidRPr="00ED4C80" w:rsidRDefault="00ED4C80" w:rsidP="00ED4C80">
            <w:pPr>
              <w:rPr>
                <w:rFonts w:hint="eastAsia"/>
              </w:rPr>
            </w:pPr>
          </w:p>
        </w:tc>
      </w:tr>
      <w:tr w:rsidR="008C5056" w14:paraId="17D7B444" w14:textId="77777777" w:rsidTr="00413441">
        <w:trPr>
          <w:trHeight w:val="984"/>
        </w:trPr>
        <w:tc>
          <w:tcPr>
            <w:tcW w:w="1270" w:type="dxa"/>
          </w:tcPr>
          <w:p w14:paraId="3A8DF5B3" w14:textId="7F8DA124" w:rsidR="008C5056" w:rsidRDefault="008C5056"/>
        </w:tc>
        <w:tc>
          <w:tcPr>
            <w:tcW w:w="2130" w:type="dxa"/>
          </w:tcPr>
          <w:p w14:paraId="7317BA01" w14:textId="072BD4A3" w:rsidR="008C5056" w:rsidRDefault="0055659C">
            <w:r>
              <w:t xml:space="preserve">What would be the license cost for </w:t>
            </w:r>
            <w:r w:rsidR="003E5D65">
              <w:t>passenger counting and AI functionality in the CCTV system?</w:t>
            </w:r>
          </w:p>
        </w:tc>
        <w:tc>
          <w:tcPr>
            <w:tcW w:w="1702" w:type="dxa"/>
          </w:tcPr>
          <w:p w14:paraId="70479A5E" w14:textId="77777777" w:rsidR="008C5056" w:rsidRDefault="008C5056">
            <w:pPr>
              <w:rPr>
                <w:rFonts w:hint="eastAsia"/>
              </w:rPr>
            </w:pPr>
          </w:p>
        </w:tc>
        <w:tc>
          <w:tcPr>
            <w:tcW w:w="1700" w:type="dxa"/>
          </w:tcPr>
          <w:p w14:paraId="05F9F878" w14:textId="77777777" w:rsidR="008C5056" w:rsidRDefault="008C5056">
            <w:pPr>
              <w:rPr>
                <w:rFonts w:hint="eastAsia"/>
              </w:rPr>
            </w:pPr>
          </w:p>
        </w:tc>
        <w:tc>
          <w:tcPr>
            <w:tcW w:w="1700" w:type="dxa"/>
          </w:tcPr>
          <w:p w14:paraId="61BDD1DC" w14:textId="77777777" w:rsidR="008C5056" w:rsidRPr="00ED4C80" w:rsidRDefault="008C5056" w:rsidP="00ED4C80">
            <w:pPr>
              <w:rPr>
                <w:rFonts w:hint="eastAsia"/>
              </w:rPr>
            </w:pPr>
          </w:p>
        </w:tc>
        <w:tc>
          <w:tcPr>
            <w:tcW w:w="1702" w:type="dxa"/>
          </w:tcPr>
          <w:p w14:paraId="4A28BC96" w14:textId="77777777" w:rsidR="008C5056" w:rsidRPr="00ED4C80" w:rsidRDefault="008C5056" w:rsidP="00ED4C80">
            <w:pPr>
              <w:rPr>
                <w:rFonts w:hint="eastAsia"/>
              </w:rPr>
            </w:pPr>
          </w:p>
        </w:tc>
      </w:tr>
    </w:tbl>
    <w:p w14:paraId="3A93D22E" w14:textId="77777777" w:rsidR="009978B1" w:rsidRDefault="009978B1">
      <w:pPr>
        <w:rPr>
          <w:rFonts w:hint="eastAsia"/>
        </w:rPr>
      </w:pPr>
    </w:p>
    <w:tbl>
      <w:tblPr>
        <w:tblStyle w:val="TableGrid"/>
        <w:tblW w:w="0" w:type="auto"/>
        <w:tblLook w:val="04A0" w:firstRow="1" w:lastRow="0" w:firstColumn="1" w:lastColumn="0" w:noHBand="0" w:noVBand="1"/>
      </w:tblPr>
      <w:tblGrid>
        <w:gridCol w:w="5107"/>
        <w:gridCol w:w="5107"/>
      </w:tblGrid>
      <w:tr w:rsidR="0013196F" w14:paraId="434C9EFF" w14:textId="77777777" w:rsidTr="00413441">
        <w:tc>
          <w:tcPr>
            <w:tcW w:w="5107" w:type="dxa"/>
            <w:shd w:val="clear" w:color="auto" w:fill="17365D" w:themeFill="text2" w:themeFillShade="BF"/>
          </w:tcPr>
          <w:p w14:paraId="53A8E62A" w14:textId="77777777" w:rsidR="0013196F" w:rsidRDefault="0013196F" w:rsidP="0016673C">
            <w:pPr>
              <w:rPr>
                <w:rFonts w:hint="eastAsia"/>
              </w:rPr>
            </w:pPr>
            <w:r>
              <w:rPr>
                <w:b/>
              </w:rPr>
              <w:t>Questions related to section above</w:t>
            </w:r>
          </w:p>
        </w:tc>
        <w:tc>
          <w:tcPr>
            <w:tcW w:w="5107" w:type="dxa"/>
            <w:shd w:val="clear" w:color="auto" w:fill="17365D" w:themeFill="text2" w:themeFillShade="BF"/>
          </w:tcPr>
          <w:p w14:paraId="1192AEE7" w14:textId="77777777" w:rsidR="0013196F" w:rsidRDefault="0013196F" w:rsidP="0016673C">
            <w:pPr>
              <w:rPr>
                <w:rFonts w:hint="eastAsia"/>
              </w:rPr>
            </w:pPr>
            <w:r>
              <w:rPr>
                <w:b/>
              </w:rPr>
              <w:t>Answer from supplier</w:t>
            </w:r>
          </w:p>
        </w:tc>
      </w:tr>
      <w:tr w:rsidR="0013196F" w14:paraId="53987871" w14:textId="77777777" w:rsidTr="00413441">
        <w:tc>
          <w:tcPr>
            <w:tcW w:w="5107" w:type="dxa"/>
          </w:tcPr>
          <w:p w14:paraId="6D7C76A0" w14:textId="0D7B9CC6" w:rsidR="0013196F" w:rsidRPr="000A6873" w:rsidRDefault="0013196F" w:rsidP="0016673C">
            <w:pPr>
              <w:rPr>
                <w:rFonts w:hint="eastAsia"/>
              </w:rPr>
            </w:pPr>
            <w:r>
              <w:t>Please describe storage capacity, cybersecurity considerations, interfaces, retention assumptions and any dependencies towards other Package 1 upgrades.</w:t>
            </w:r>
          </w:p>
        </w:tc>
        <w:tc>
          <w:tcPr>
            <w:tcW w:w="5107" w:type="dxa"/>
          </w:tcPr>
          <w:p w14:paraId="5ADFB7BB" w14:textId="77777777" w:rsidR="0013196F" w:rsidRDefault="0013196F" w:rsidP="0016673C">
            <w:pPr>
              <w:rPr>
                <w:rFonts w:hint="eastAsia"/>
              </w:rPr>
            </w:pPr>
          </w:p>
        </w:tc>
      </w:tr>
      <w:tr w:rsidR="0013196F" w14:paraId="324FC1C4" w14:textId="77777777" w:rsidTr="00413441">
        <w:tc>
          <w:tcPr>
            <w:tcW w:w="5107" w:type="dxa"/>
          </w:tcPr>
          <w:p w14:paraId="1B517C64" w14:textId="77777777" w:rsidR="0013196F" w:rsidRDefault="0013196F" w:rsidP="0016673C">
            <w:pPr>
              <w:rPr>
                <w:rFonts w:hint="eastAsia"/>
              </w:rPr>
            </w:pPr>
            <w:r w:rsidRPr="000A6873">
              <w:lastRenderedPageBreak/>
              <w:t>Are there important dependencies/boundaries to other systems or units on FLIRT?</w:t>
            </w:r>
          </w:p>
        </w:tc>
        <w:tc>
          <w:tcPr>
            <w:tcW w:w="5107" w:type="dxa"/>
          </w:tcPr>
          <w:p w14:paraId="201DCD0A" w14:textId="77777777" w:rsidR="0013196F" w:rsidRDefault="0013196F" w:rsidP="0016673C">
            <w:pPr>
              <w:rPr>
                <w:rFonts w:hint="eastAsia"/>
              </w:rPr>
            </w:pPr>
          </w:p>
        </w:tc>
      </w:tr>
      <w:tr w:rsidR="0013196F" w14:paraId="746C02BE" w14:textId="77777777" w:rsidTr="00413441">
        <w:tc>
          <w:tcPr>
            <w:tcW w:w="5107" w:type="dxa"/>
          </w:tcPr>
          <w:p w14:paraId="38C93A78" w14:textId="77777777" w:rsidR="0013196F" w:rsidRDefault="0013196F" w:rsidP="0016673C">
            <w:pPr>
              <w:rPr>
                <w:rFonts w:hint="eastAsia"/>
              </w:rPr>
            </w:pPr>
            <w:r>
              <w:t>Required vehicle downtime per trainset</w:t>
            </w:r>
          </w:p>
        </w:tc>
        <w:tc>
          <w:tcPr>
            <w:tcW w:w="5107" w:type="dxa"/>
          </w:tcPr>
          <w:p w14:paraId="1AD4E543" w14:textId="77777777" w:rsidR="0013196F" w:rsidRDefault="0013196F" w:rsidP="0016673C">
            <w:pPr>
              <w:rPr>
                <w:rFonts w:hint="eastAsia"/>
              </w:rPr>
            </w:pPr>
          </w:p>
        </w:tc>
      </w:tr>
      <w:tr w:rsidR="0013196F" w14:paraId="7E6A83B1" w14:textId="77777777" w:rsidTr="00413441">
        <w:tc>
          <w:tcPr>
            <w:tcW w:w="5107" w:type="dxa"/>
          </w:tcPr>
          <w:p w14:paraId="6EB23732" w14:textId="77777777" w:rsidR="0013196F" w:rsidRDefault="0013196F" w:rsidP="0016673C">
            <w:pPr>
              <w:rPr>
                <w:rFonts w:hint="eastAsia"/>
              </w:rPr>
            </w:pPr>
            <w:r>
              <w:t>Need for access to drawings / technical documentation</w:t>
            </w:r>
          </w:p>
        </w:tc>
        <w:tc>
          <w:tcPr>
            <w:tcW w:w="5107" w:type="dxa"/>
          </w:tcPr>
          <w:p w14:paraId="45FC62E3" w14:textId="77777777" w:rsidR="0013196F" w:rsidRDefault="0013196F" w:rsidP="0016673C">
            <w:pPr>
              <w:rPr>
                <w:rFonts w:hint="eastAsia"/>
              </w:rPr>
            </w:pPr>
          </w:p>
        </w:tc>
      </w:tr>
      <w:tr w:rsidR="0013196F" w14:paraId="41DDE3B0" w14:textId="77777777" w:rsidTr="00413441">
        <w:tc>
          <w:tcPr>
            <w:tcW w:w="5107" w:type="dxa"/>
          </w:tcPr>
          <w:p w14:paraId="574B0659" w14:textId="77777777" w:rsidR="0013196F" w:rsidRDefault="0013196F" w:rsidP="0016673C">
            <w:pPr>
              <w:rPr>
                <w:rFonts w:hint="eastAsia"/>
              </w:rPr>
            </w:pPr>
            <w:r>
              <w:t>Need for prototypes / first article implementation</w:t>
            </w:r>
          </w:p>
        </w:tc>
        <w:tc>
          <w:tcPr>
            <w:tcW w:w="5107" w:type="dxa"/>
          </w:tcPr>
          <w:p w14:paraId="743F77A5" w14:textId="77777777" w:rsidR="0013196F" w:rsidRDefault="0013196F" w:rsidP="0016673C">
            <w:pPr>
              <w:rPr>
                <w:rFonts w:hint="eastAsia"/>
              </w:rPr>
            </w:pPr>
          </w:p>
        </w:tc>
      </w:tr>
      <w:tr w:rsidR="0013196F" w14:paraId="2C9EC203" w14:textId="77777777" w:rsidTr="00413441">
        <w:tc>
          <w:tcPr>
            <w:tcW w:w="5107" w:type="dxa"/>
          </w:tcPr>
          <w:p w14:paraId="78749C65" w14:textId="77777777" w:rsidR="0013196F" w:rsidRDefault="0013196F" w:rsidP="0016673C">
            <w:pPr>
              <w:rPr>
                <w:rFonts w:hint="eastAsia"/>
              </w:rPr>
            </w:pPr>
            <w:r>
              <w:t>Testing, certification or approval requirements</w:t>
            </w:r>
          </w:p>
        </w:tc>
        <w:tc>
          <w:tcPr>
            <w:tcW w:w="5107" w:type="dxa"/>
          </w:tcPr>
          <w:p w14:paraId="2CA0B725" w14:textId="77777777" w:rsidR="0013196F" w:rsidRDefault="0013196F" w:rsidP="0016673C">
            <w:pPr>
              <w:rPr>
                <w:rFonts w:hint="eastAsia"/>
              </w:rPr>
            </w:pPr>
          </w:p>
        </w:tc>
      </w:tr>
    </w:tbl>
    <w:p w14:paraId="699D53E8" w14:textId="77777777" w:rsidR="0013196F" w:rsidRDefault="0013196F">
      <w:pPr>
        <w:rPr>
          <w:rFonts w:hint="eastAsia"/>
        </w:rPr>
      </w:pPr>
    </w:p>
    <w:p w14:paraId="53F30E3E" w14:textId="77777777" w:rsidR="009978B1" w:rsidRDefault="009C7193">
      <w:pPr>
        <w:pStyle w:val="Heading2"/>
      </w:pPr>
      <w:r>
        <w:t>Section A7 – Modification of compressors</w:t>
      </w:r>
    </w:p>
    <w:p w14:paraId="2E765111" w14:textId="77777777" w:rsidR="009978B1" w:rsidRDefault="009C7193">
      <w:pPr>
        <w:rPr>
          <w:rFonts w:hint="eastAsia"/>
        </w:rPr>
      </w:pPr>
      <w:r>
        <w:t>On FLIRT units, the compressor system is installed on the roof of car BPa. The system consists of three Käser KCT-1000 compressors, each equipped with its own drying unit. The KCT-1000 is an oil-free reciprocating compressor delivering 600 l/min of dried compressed air per compressor. If one compressor does not deliver sufficient capacity, the two others can assist in supplying air. The selection of which compressors are running is based both on operating hours and a hierarchy defined in the VCU.</w:t>
      </w:r>
    </w:p>
    <w:tbl>
      <w:tblPr>
        <w:tblStyle w:val="TableGrid"/>
        <w:tblW w:w="0" w:type="auto"/>
        <w:tblLook w:val="04A0" w:firstRow="1" w:lastRow="0" w:firstColumn="1" w:lastColumn="0" w:noHBand="0" w:noVBand="1"/>
      </w:tblPr>
      <w:tblGrid>
        <w:gridCol w:w="1271"/>
        <w:gridCol w:w="2403"/>
        <w:gridCol w:w="1647"/>
        <w:gridCol w:w="1603"/>
        <w:gridCol w:w="1632"/>
        <w:gridCol w:w="1658"/>
      </w:tblGrid>
      <w:tr w:rsidR="009978B1" w14:paraId="02460FD5" w14:textId="77777777" w:rsidTr="00413441">
        <w:tc>
          <w:tcPr>
            <w:tcW w:w="1271" w:type="dxa"/>
            <w:shd w:val="clear" w:color="auto" w:fill="17365D" w:themeFill="text2" w:themeFillShade="BF"/>
          </w:tcPr>
          <w:p w14:paraId="0C10CC46" w14:textId="77777777" w:rsidR="009978B1" w:rsidRDefault="009C7193">
            <w:pPr>
              <w:rPr>
                <w:rFonts w:hint="eastAsia"/>
              </w:rPr>
            </w:pPr>
            <w:r>
              <w:rPr>
                <w:b/>
              </w:rPr>
              <w:t>Question ID</w:t>
            </w:r>
          </w:p>
        </w:tc>
        <w:tc>
          <w:tcPr>
            <w:tcW w:w="2403" w:type="dxa"/>
            <w:shd w:val="clear" w:color="auto" w:fill="17365D" w:themeFill="text2" w:themeFillShade="BF"/>
          </w:tcPr>
          <w:p w14:paraId="7B795DC3" w14:textId="77777777" w:rsidR="009978B1" w:rsidRDefault="009C7193">
            <w:pPr>
              <w:rPr>
                <w:rFonts w:hint="eastAsia"/>
              </w:rPr>
            </w:pPr>
            <w:r>
              <w:rPr>
                <w:b/>
              </w:rPr>
              <w:t>Question / requested input</w:t>
            </w:r>
          </w:p>
        </w:tc>
        <w:tc>
          <w:tcPr>
            <w:tcW w:w="1647" w:type="dxa"/>
            <w:shd w:val="clear" w:color="auto" w:fill="17365D" w:themeFill="text2" w:themeFillShade="BF"/>
          </w:tcPr>
          <w:p w14:paraId="7A0EF4DA" w14:textId="77777777" w:rsidR="009978B1" w:rsidRDefault="009C7193">
            <w:pPr>
              <w:rPr>
                <w:rFonts w:hint="eastAsia"/>
              </w:rPr>
            </w:pPr>
            <w:r>
              <w:rPr>
                <w:b/>
              </w:rPr>
              <w:t>Component / unit cost (€)</w:t>
            </w:r>
          </w:p>
        </w:tc>
        <w:tc>
          <w:tcPr>
            <w:tcW w:w="1603" w:type="dxa"/>
            <w:shd w:val="clear" w:color="auto" w:fill="17365D" w:themeFill="text2" w:themeFillShade="BF"/>
          </w:tcPr>
          <w:p w14:paraId="2AD44881" w14:textId="77777777" w:rsidR="009978B1" w:rsidRDefault="009C7193">
            <w:pPr>
              <w:rPr>
                <w:rFonts w:hint="eastAsia"/>
              </w:rPr>
            </w:pPr>
            <w:r>
              <w:rPr>
                <w:b/>
              </w:rPr>
              <w:t>Labour rate (€ / hour)</w:t>
            </w:r>
          </w:p>
        </w:tc>
        <w:tc>
          <w:tcPr>
            <w:tcW w:w="1632" w:type="dxa"/>
            <w:shd w:val="clear" w:color="auto" w:fill="17365D" w:themeFill="text2" w:themeFillShade="BF"/>
          </w:tcPr>
          <w:p w14:paraId="2CEE59B3" w14:textId="77777777" w:rsidR="009978B1" w:rsidRDefault="009C7193">
            <w:pPr>
              <w:rPr>
                <w:rFonts w:hint="eastAsia"/>
              </w:rPr>
            </w:pPr>
            <w:r>
              <w:rPr>
                <w:b/>
              </w:rPr>
              <w:t>Estimated labour hours</w:t>
            </w:r>
          </w:p>
        </w:tc>
        <w:tc>
          <w:tcPr>
            <w:tcW w:w="1658" w:type="dxa"/>
            <w:shd w:val="clear" w:color="auto" w:fill="17365D" w:themeFill="text2" w:themeFillShade="BF"/>
          </w:tcPr>
          <w:p w14:paraId="4EF403E4" w14:textId="77777777" w:rsidR="009978B1" w:rsidRDefault="009C7193">
            <w:pPr>
              <w:rPr>
                <w:rFonts w:hint="eastAsia"/>
              </w:rPr>
            </w:pPr>
            <w:r>
              <w:rPr>
                <w:b/>
              </w:rPr>
              <w:t>Other costs / assumptions / comments</w:t>
            </w:r>
          </w:p>
        </w:tc>
      </w:tr>
      <w:tr w:rsidR="009978B1" w14:paraId="03F2A3BD" w14:textId="77777777" w:rsidTr="00413441">
        <w:tc>
          <w:tcPr>
            <w:tcW w:w="1271" w:type="dxa"/>
          </w:tcPr>
          <w:p w14:paraId="54DA153A" w14:textId="77777777" w:rsidR="009978B1" w:rsidRDefault="009C7193">
            <w:pPr>
              <w:rPr>
                <w:rFonts w:hint="eastAsia"/>
              </w:rPr>
            </w:pPr>
            <w:r>
              <w:t>A7-1</w:t>
            </w:r>
          </w:p>
        </w:tc>
        <w:tc>
          <w:tcPr>
            <w:tcW w:w="2403" w:type="dxa"/>
          </w:tcPr>
          <w:p w14:paraId="5B0EEF99" w14:textId="77777777" w:rsidR="004F2B7A" w:rsidRDefault="009C7193">
            <w:pPr>
              <w:rPr>
                <w:rFonts w:hint="eastAsia"/>
              </w:rPr>
            </w:pPr>
            <w:r>
              <w:t xml:space="preserve">What is the estimated cost for modifying the compressor system? Please include component cost, </w:t>
            </w:r>
          </w:p>
          <w:p w14:paraId="4D6D2A6A" w14:textId="47FD4A0F" w:rsidR="009978B1" w:rsidRDefault="009C7193">
            <w:pPr>
              <w:rPr>
                <w:rFonts w:hint="eastAsia"/>
              </w:rPr>
            </w:pPr>
            <w:r>
              <w:t>labour rate, estimated labour hours and other relevant cost elements.</w:t>
            </w:r>
          </w:p>
        </w:tc>
        <w:tc>
          <w:tcPr>
            <w:tcW w:w="1647" w:type="dxa"/>
          </w:tcPr>
          <w:p w14:paraId="7000F4E7" w14:textId="77777777" w:rsidR="009978B1" w:rsidRDefault="009978B1">
            <w:pPr>
              <w:rPr>
                <w:rFonts w:hint="eastAsia"/>
              </w:rPr>
            </w:pPr>
          </w:p>
        </w:tc>
        <w:tc>
          <w:tcPr>
            <w:tcW w:w="1603" w:type="dxa"/>
          </w:tcPr>
          <w:p w14:paraId="6FC03E4C" w14:textId="77777777" w:rsidR="009978B1" w:rsidRDefault="009978B1">
            <w:pPr>
              <w:rPr>
                <w:rFonts w:hint="eastAsia"/>
              </w:rPr>
            </w:pPr>
          </w:p>
        </w:tc>
        <w:tc>
          <w:tcPr>
            <w:tcW w:w="1632" w:type="dxa"/>
          </w:tcPr>
          <w:p w14:paraId="3D22D788" w14:textId="77777777" w:rsidR="009978B1" w:rsidRDefault="009978B1">
            <w:pPr>
              <w:rPr>
                <w:rFonts w:hint="eastAsia"/>
              </w:rPr>
            </w:pPr>
          </w:p>
        </w:tc>
        <w:tc>
          <w:tcPr>
            <w:tcW w:w="1658" w:type="dxa"/>
          </w:tcPr>
          <w:p w14:paraId="7CB341DD" w14:textId="77777777" w:rsidR="009978B1" w:rsidRDefault="009978B1">
            <w:pPr>
              <w:rPr>
                <w:rFonts w:hint="eastAsia"/>
              </w:rPr>
            </w:pPr>
          </w:p>
        </w:tc>
      </w:tr>
    </w:tbl>
    <w:p w14:paraId="0BC692E0" w14:textId="191C4C85" w:rsidR="00ED4C80" w:rsidRDefault="00ED4C80" w:rsidP="00ED4C80">
      <w:pPr>
        <w:rPr>
          <w:rFonts w:hint="eastAsia"/>
        </w:rPr>
      </w:pPr>
    </w:p>
    <w:tbl>
      <w:tblPr>
        <w:tblStyle w:val="TableGrid"/>
        <w:tblW w:w="0" w:type="auto"/>
        <w:tblLook w:val="04A0" w:firstRow="1" w:lastRow="0" w:firstColumn="1" w:lastColumn="0" w:noHBand="0" w:noVBand="1"/>
      </w:tblPr>
      <w:tblGrid>
        <w:gridCol w:w="5107"/>
        <w:gridCol w:w="5107"/>
      </w:tblGrid>
      <w:tr w:rsidR="00ED4C80" w14:paraId="5E6DD4F2" w14:textId="77777777" w:rsidTr="00413441">
        <w:tc>
          <w:tcPr>
            <w:tcW w:w="5107" w:type="dxa"/>
            <w:shd w:val="clear" w:color="auto" w:fill="17365D" w:themeFill="text2" w:themeFillShade="BF"/>
          </w:tcPr>
          <w:p w14:paraId="35F02018" w14:textId="77777777" w:rsidR="00ED4C80" w:rsidRDefault="00ED4C80" w:rsidP="0016673C">
            <w:pPr>
              <w:rPr>
                <w:rFonts w:hint="eastAsia"/>
              </w:rPr>
            </w:pPr>
            <w:r>
              <w:rPr>
                <w:b/>
              </w:rPr>
              <w:t>Questions related to section above</w:t>
            </w:r>
          </w:p>
        </w:tc>
        <w:tc>
          <w:tcPr>
            <w:tcW w:w="5107" w:type="dxa"/>
            <w:shd w:val="clear" w:color="auto" w:fill="17365D" w:themeFill="text2" w:themeFillShade="BF"/>
          </w:tcPr>
          <w:p w14:paraId="580BF975" w14:textId="77777777" w:rsidR="00ED4C80" w:rsidRDefault="00ED4C80" w:rsidP="0016673C">
            <w:pPr>
              <w:rPr>
                <w:rFonts w:hint="eastAsia"/>
              </w:rPr>
            </w:pPr>
            <w:r>
              <w:rPr>
                <w:b/>
              </w:rPr>
              <w:t>Answer from supplier</w:t>
            </w:r>
          </w:p>
        </w:tc>
      </w:tr>
      <w:tr w:rsidR="00ED4C80" w14:paraId="328D29D5" w14:textId="77777777" w:rsidTr="00413441">
        <w:tc>
          <w:tcPr>
            <w:tcW w:w="5107" w:type="dxa"/>
          </w:tcPr>
          <w:p w14:paraId="368F20C8" w14:textId="385D7947" w:rsidR="00ED4C80" w:rsidRPr="000A6873" w:rsidRDefault="00ED4C80" w:rsidP="0016673C">
            <w:pPr>
              <w:rPr>
                <w:rFonts w:hint="eastAsia"/>
              </w:rPr>
            </w:pPr>
            <w:r>
              <w:t>Please describe the proposed technical solution, expected reliability/maintenance impact, VCU implications and required testing/documentation.</w:t>
            </w:r>
          </w:p>
        </w:tc>
        <w:tc>
          <w:tcPr>
            <w:tcW w:w="5107" w:type="dxa"/>
          </w:tcPr>
          <w:p w14:paraId="2BE95C78" w14:textId="77777777" w:rsidR="00ED4C80" w:rsidRDefault="00ED4C80" w:rsidP="0016673C">
            <w:pPr>
              <w:rPr>
                <w:rFonts w:hint="eastAsia"/>
              </w:rPr>
            </w:pPr>
          </w:p>
        </w:tc>
      </w:tr>
      <w:tr w:rsidR="00ED4C80" w14:paraId="41A48B0C" w14:textId="77777777" w:rsidTr="00413441">
        <w:tc>
          <w:tcPr>
            <w:tcW w:w="5107" w:type="dxa"/>
          </w:tcPr>
          <w:p w14:paraId="6C8A99BB" w14:textId="77777777" w:rsidR="00ED4C80" w:rsidRDefault="00ED4C80" w:rsidP="0016673C">
            <w:pPr>
              <w:rPr>
                <w:rFonts w:hint="eastAsia"/>
              </w:rPr>
            </w:pPr>
            <w:r w:rsidRPr="000A6873">
              <w:t>Are there important dependencies/boundaries to other systems or units on FLIRT?</w:t>
            </w:r>
          </w:p>
        </w:tc>
        <w:tc>
          <w:tcPr>
            <w:tcW w:w="5107" w:type="dxa"/>
          </w:tcPr>
          <w:p w14:paraId="1C389478" w14:textId="77777777" w:rsidR="00ED4C80" w:rsidRDefault="00ED4C80" w:rsidP="0016673C">
            <w:pPr>
              <w:rPr>
                <w:rFonts w:hint="eastAsia"/>
              </w:rPr>
            </w:pPr>
          </w:p>
        </w:tc>
      </w:tr>
      <w:tr w:rsidR="00ED4C80" w14:paraId="6783CBD6" w14:textId="77777777" w:rsidTr="00413441">
        <w:tc>
          <w:tcPr>
            <w:tcW w:w="5107" w:type="dxa"/>
          </w:tcPr>
          <w:p w14:paraId="607721D3" w14:textId="77777777" w:rsidR="00ED4C80" w:rsidRDefault="00ED4C80" w:rsidP="0016673C">
            <w:pPr>
              <w:rPr>
                <w:rFonts w:hint="eastAsia"/>
              </w:rPr>
            </w:pPr>
            <w:r>
              <w:t>Required vehicle downtime per trainset</w:t>
            </w:r>
          </w:p>
        </w:tc>
        <w:tc>
          <w:tcPr>
            <w:tcW w:w="5107" w:type="dxa"/>
          </w:tcPr>
          <w:p w14:paraId="55598D05" w14:textId="77777777" w:rsidR="00ED4C80" w:rsidRDefault="00ED4C80" w:rsidP="0016673C">
            <w:pPr>
              <w:rPr>
                <w:rFonts w:hint="eastAsia"/>
              </w:rPr>
            </w:pPr>
          </w:p>
        </w:tc>
      </w:tr>
      <w:tr w:rsidR="00ED4C80" w14:paraId="2CAB166E" w14:textId="77777777" w:rsidTr="00413441">
        <w:tc>
          <w:tcPr>
            <w:tcW w:w="5107" w:type="dxa"/>
          </w:tcPr>
          <w:p w14:paraId="462FB479" w14:textId="77777777" w:rsidR="00ED4C80" w:rsidRDefault="00ED4C80" w:rsidP="0016673C">
            <w:pPr>
              <w:rPr>
                <w:rFonts w:hint="eastAsia"/>
              </w:rPr>
            </w:pPr>
            <w:r>
              <w:t>Need for access to drawings / technical documentation</w:t>
            </w:r>
          </w:p>
        </w:tc>
        <w:tc>
          <w:tcPr>
            <w:tcW w:w="5107" w:type="dxa"/>
          </w:tcPr>
          <w:p w14:paraId="2F2B56BB" w14:textId="77777777" w:rsidR="00ED4C80" w:rsidRDefault="00ED4C80" w:rsidP="0016673C">
            <w:pPr>
              <w:rPr>
                <w:rFonts w:hint="eastAsia"/>
              </w:rPr>
            </w:pPr>
          </w:p>
        </w:tc>
      </w:tr>
      <w:tr w:rsidR="00ED4C80" w14:paraId="73C2CC98" w14:textId="77777777" w:rsidTr="00413441">
        <w:tc>
          <w:tcPr>
            <w:tcW w:w="5107" w:type="dxa"/>
          </w:tcPr>
          <w:p w14:paraId="3A885347" w14:textId="77777777" w:rsidR="00ED4C80" w:rsidRDefault="00ED4C80" w:rsidP="0016673C">
            <w:pPr>
              <w:rPr>
                <w:rFonts w:hint="eastAsia"/>
              </w:rPr>
            </w:pPr>
            <w:r>
              <w:t>Need for prototypes / first article implementation</w:t>
            </w:r>
          </w:p>
        </w:tc>
        <w:tc>
          <w:tcPr>
            <w:tcW w:w="5107" w:type="dxa"/>
          </w:tcPr>
          <w:p w14:paraId="1AEF920D" w14:textId="77777777" w:rsidR="00ED4C80" w:rsidRDefault="00ED4C80" w:rsidP="0016673C">
            <w:pPr>
              <w:rPr>
                <w:rFonts w:hint="eastAsia"/>
              </w:rPr>
            </w:pPr>
          </w:p>
        </w:tc>
      </w:tr>
      <w:tr w:rsidR="00ED4C80" w14:paraId="32A92151" w14:textId="77777777" w:rsidTr="00413441">
        <w:tc>
          <w:tcPr>
            <w:tcW w:w="5107" w:type="dxa"/>
          </w:tcPr>
          <w:p w14:paraId="132FD530" w14:textId="77777777" w:rsidR="00ED4C80" w:rsidRDefault="00ED4C80" w:rsidP="0016673C">
            <w:pPr>
              <w:rPr>
                <w:rFonts w:hint="eastAsia"/>
              </w:rPr>
            </w:pPr>
            <w:r>
              <w:t>Testing, certification or approval requirements</w:t>
            </w:r>
          </w:p>
        </w:tc>
        <w:tc>
          <w:tcPr>
            <w:tcW w:w="5107" w:type="dxa"/>
          </w:tcPr>
          <w:p w14:paraId="2D12508E" w14:textId="77777777" w:rsidR="00ED4C80" w:rsidRDefault="00ED4C80" w:rsidP="0016673C">
            <w:pPr>
              <w:rPr>
                <w:rFonts w:hint="eastAsia"/>
              </w:rPr>
            </w:pPr>
          </w:p>
        </w:tc>
      </w:tr>
    </w:tbl>
    <w:p w14:paraId="19C17EE1" w14:textId="59722A1D" w:rsidR="009978B1" w:rsidRDefault="009C7193">
      <w:pPr>
        <w:pStyle w:val="Heading1"/>
      </w:pPr>
      <w:r>
        <w:t>Section B – Composition of Package 2 Scope of Work</w:t>
      </w:r>
    </w:p>
    <w:p w14:paraId="2F2D4D50" w14:textId="77777777" w:rsidR="009978B1" w:rsidRDefault="009C7193">
      <w:pPr>
        <w:rPr>
          <w:rFonts w:hint="eastAsia"/>
        </w:rPr>
      </w:pPr>
      <w:r>
        <w:t>Package 2 of the lifetime management upgrades of the FLIRT fleet is currently understood as the following combination of scope of works:</w:t>
      </w:r>
    </w:p>
    <w:p w14:paraId="77FBCC27" w14:textId="77777777" w:rsidR="009978B1" w:rsidRDefault="009C7193">
      <w:pPr>
        <w:pStyle w:val="ListBullet"/>
        <w:rPr>
          <w:rFonts w:hint="eastAsia"/>
        </w:rPr>
      </w:pPr>
      <w:r>
        <w:t>Modification of the HVAC system.</w:t>
      </w:r>
    </w:p>
    <w:p w14:paraId="11D3E90F" w14:textId="77777777" w:rsidR="009978B1" w:rsidRDefault="009C7193">
      <w:pPr>
        <w:pStyle w:val="ListBullet"/>
        <w:rPr>
          <w:rFonts w:hint="eastAsia"/>
        </w:rPr>
      </w:pPr>
      <w:r>
        <w:t>Painting of the trainset.</w:t>
      </w:r>
    </w:p>
    <w:p w14:paraId="09A0A5B7" w14:textId="77777777" w:rsidR="009978B1" w:rsidRDefault="009C7193">
      <w:pPr>
        <w:pStyle w:val="ListBullet"/>
        <w:rPr>
          <w:rFonts w:hint="eastAsia"/>
        </w:rPr>
      </w:pPr>
      <w:r>
        <w:t>Anti-slide coating on the roof.</w:t>
      </w:r>
    </w:p>
    <w:p w14:paraId="730218F9" w14:textId="77777777" w:rsidR="009978B1" w:rsidRDefault="009C7193">
      <w:pPr>
        <w:pStyle w:val="ListBullet"/>
        <w:rPr>
          <w:rFonts w:hint="eastAsia"/>
        </w:rPr>
      </w:pPr>
      <w:r>
        <w:t>Refurbishment of seats.</w:t>
      </w:r>
    </w:p>
    <w:p w14:paraId="3284EAD7" w14:textId="77777777" w:rsidR="009978B1" w:rsidRDefault="009C7193">
      <w:pPr>
        <w:pStyle w:val="ListBullet"/>
        <w:rPr>
          <w:rFonts w:hint="eastAsia"/>
        </w:rPr>
      </w:pPr>
      <w:r>
        <w:t>SIFA.</w:t>
      </w:r>
    </w:p>
    <w:p w14:paraId="3032009D" w14:textId="77777777" w:rsidR="009978B1" w:rsidRDefault="009C7193">
      <w:pPr>
        <w:pStyle w:val="ListBullet"/>
        <w:rPr>
          <w:rFonts w:hint="eastAsia"/>
        </w:rPr>
      </w:pPr>
      <w:r>
        <w:t>Vehicle Control Unit (VCU).</w:t>
      </w:r>
    </w:p>
    <w:p w14:paraId="1F874B2A" w14:textId="245B3C50" w:rsidR="00D159A2" w:rsidRDefault="00D159A2">
      <w:pPr>
        <w:pStyle w:val="ListBullet"/>
      </w:pPr>
      <w:r>
        <w:t>Floor Covering Refurbishment</w:t>
      </w:r>
    </w:p>
    <w:p w14:paraId="441C4691" w14:textId="6F754775" w:rsidR="00D159A2" w:rsidRDefault="00D159A2">
      <w:pPr>
        <w:pStyle w:val="ListBullet"/>
        <w:rPr>
          <w:rFonts w:hint="eastAsia"/>
        </w:rPr>
      </w:pPr>
      <w:r>
        <w:t>Traction batteries</w:t>
      </w:r>
    </w:p>
    <w:p w14:paraId="094E5DF5" w14:textId="2DAC13D5" w:rsidR="009978B1" w:rsidRDefault="009C7193">
      <w:pPr>
        <w:rPr>
          <w:rFonts w:hint="eastAsia"/>
        </w:rPr>
      </w:pPr>
      <w:r>
        <w:t xml:space="preserve">Please see the following subsections for more information </w:t>
      </w:r>
      <w:r w:rsidR="003C0D06">
        <w:t xml:space="preserve">and questions </w:t>
      </w:r>
      <w:r>
        <w:t>about each scope of work.</w:t>
      </w:r>
    </w:p>
    <w:tbl>
      <w:tblPr>
        <w:tblStyle w:val="TableGrid"/>
        <w:tblW w:w="0" w:type="auto"/>
        <w:tblLook w:val="04A0" w:firstRow="1" w:lastRow="0" w:firstColumn="1" w:lastColumn="0" w:noHBand="0" w:noVBand="1"/>
      </w:tblPr>
      <w:tblGrid>
        <w:gridCol w:w="1271"/>
        <w:gridCol w:w="4820"/>
        <w:gridCol w:w="4123"/>
      </w:tblGrid>
      <w:tr w:rsidR="009978B1" w14:paraId="4BCAB62E" w14:textId="77777777" w:rsidTr="00413441">
        <w:tc>
          <w:tcPr>
            <w:tcW w:w="1271" w:type="dxa"/>
            <w:shd w:val="clear" w:color="auto" w:fill="17365D" w:themeFill="text2" w:themeFillShade="BF"/>
          </w:tcPr>
          <w:p w14:paraId="1E772818" w14:textId="77777777" w:rsidR="009978B1" w:rsidRPr="00CE5633" w:rsidRDefault="009C7193">
            <w:pPr>
              <w:rPr>
                <w:rFonts w:hint="eastAsia"/>
                <w:color w:val="FFFFFF" w:themeColor="background1"/>
              </w:rPr>
            </w:pPr>
            <w:r w:rsidRPr="00CE5633">
              <w:rPr>
                <w:b/>
                <w:color w:val="FFFFFF" w:themeColor="background1"/>
              </w:rPr>
              <w:t>Question ID</w:t>
            </w:r>
          </w:p>
        </w:tc>
        <w:tc>
          <w:tcPr>
            <w:tcW w:w="4820" w:type="dxa"/>
            <w:shd w:val="clear" w:color="auto" w:fill="17365D" w:themeFill="text2" w:themeFillShade="BF"/>
          </w:tcPr>
          <w:p w14:paraId="5C49DB03" w14:textId="77777777" w:rsidR="009978B1" w:rsidRPr="00CE5633" w:rsidRDefault="009C7193">
            <w:pPr>
              <w:rPr>
                <w:rFonts w:hint="eastAsia"/>
                <w:color w:val="FFFFFF" w:themeColor="background1"/>
              </w:rPr>
            </w:pPr>
            <w:r w:rsidRPr="00CE5633">
              <w:rPr>
                <w:b/>
                <w:color w:val="FFFFFF" w:themeColor="background1"/>
              </w:rPr>
              <w:t>Package-level question</w:t>
            </w:r>
          </w:p>
        </w:tc>
        <w:tc>
          <w:tcPr>
            <w:tcW w:w="4123" w:type="dxa"/>
            <w:shd w:val="clear" w:color="auto" w:fill="17365D" w:themeFill="text2" w:themeFillShade="BF"/>
          </w:tcPr>
          <w:p w14:paraId="1863E812" w14:textId="77777777" w:rsidR="009978B1" w:rsidRPr="00CE5633" w:rsidRDefault="009C7193">
            <w:pPr>
              <w:rPr>
                <w:rFonts w:hint="eastAsia"/>
                <w:color w:val="FFFFFF" w:themeColor="background1"/>
              </w:rPr>
            </w:pPr>
            <w:r w:rsidRPr="00CE5633">
              <w:rPr>
                <w:b/>
                <w:color w:val="FFFFFF" w:themeColor="background1"/>
              </w:rPr>
              <w:t>Supplier response</w:t>
            </w:r>
          </w:p>
        </w:tc>
      </w:tr>
      <w:tr w:rsidR="009978B1" w14:paraId="01CBAF30" w14:textId="77777777" w:rsidTr="00413441">
        <w:tc>
          <w:tcPr>
            <w:tcW w:w="1271" w:type="dxa"/>
          </w:tcPr>
          <w:p w14:paraId="3ABBF307" w14:textId="6476A209" w:rsidR="009978B1" w:rsidRDefault="00492813">
            <w:pPr>
              <w:rPr>
                <w:rFonts w:hint="eastAsia"/>
              </w:rPr>
            </w:pPr>
            <w:r>
              <w:t>1</w:t>
            </w:r>
          </w:p>
        </w:tc>
        <w:tc>
          <w:tcPr>
            <w:tcW w:w="4820" w:type="dxa"/>
          </w:tcPr>
          <w:p w14:paraId="57673818" w14:textId="77777777" w:rsidR="009978B1" w:rsidRDefault="009C7193">
            <w:pPr>
              <w:rPr>
                <w:rFonts w:hint="eastAsia"/>
              </w:rPr>
            </w:pPr>
            <w:r>
              <w:t>Which of the scope elements listed above is, in your opinion, sensible to implement at the same time? Please explain technical, operational, cost or downtime synergies.</w:t>
            </w:r>
          </w:p>
        </w:tc>
        <w:tc>
          <w:tcPr>
            <w:tcW w:w="4123" w:type="dxa"/>
          </w:tcPr>
          <w:p w14:paraId="2DDFE7C8" w14:textId="77777777" w:rsidR="009978B1" w:rsidRDefault="009978B1">
            <w:pPr>
              <w:rPr>
                <w:rFonts w:hint="eastAsia"/>
              </w:rPr>
            </w:pPr>
          </w:p>
        </w:tc>
      </w:tr>
      <w:tr w:rsidR="00954850" w14:paraId="2CF1C414" w14:textId="77777777" w:rsidTr="00413441">
        <w:tc>
          <w:tcPr>
            <w:tcW w:w="1271" w:type="dxa"/>
          </w:tcPr>
          <w:p w14:paraId="652288FA" w14:textId="3EDA3AA7" w:rsidR="00954850" w:rsidRDefault="00954850">
            <w:r>
              <w:t>2</w:t>
            </w:r>
          </w:p>
        </w:tc>
        <w:tc>
          <w:tcPr>
            <w:tcW w:w="4820" w:type="dxa"/>
          </w:tcPr>
          <w:p w14:paraId="78EDD474" w14:textId="53935E9D" w:rsidR="00954850" w:rsidRDefault="00954850">
            <w:r>
              <w:t>What is your estimated total execution time given that you are a supplier delivering on the total scope for package 2?</w:t>
            </w:r>
          </w:p>
        </w:tc>
        <w:tc>
          <w:tcPr>
            <w:tcW w:w="4123" w:type="dxa"/>
          </w:tcPr>
          <w:p w14:paraId="56FC6D16" w14:textId="77777777" w:rsidR="00954850" w:rsidRDefault="00954850">
            <w:pPr>
              <w:rPr>
                <w:rFonts w:hint="eastAsia"/>
              </w:rPr>
            </w:pPr>
          </w:p>
        </w:tc>
      </w:tr>
      <w:tr w:rsidR="009978B1" w14:paraId="79BCC511" w14:textId="77777777" w:rsidTr="00413441">
        <w:tc>
          <w:tcPr>
            <w:tcW w:w="1271" w:type="dxa"/>
          </w:tcPr>
          <w:p w14:paraId="7E0C7B82" w14:textId="52EE85B9" w:rsidR="009978B1" w:rsidRDefault="00954850">
            <w:pPr>
              <w:rPr>
                <w:rFonts w:hint="eastAsia"/>
              </w:rPr>
            </w:pPr>
            <w:r>
              <w:lastRenderedPageBreak/>
              <w:t>3</w:t>
            </w:r>
          </w:p>
        </w:tc>
        <w:tc>
          <w:tcPr>
            <w:tcW w:w="4820" w:type="dxa"/>
          </w:tcPr>
          <w:p w14:paraId="3FEB177A" w14:textId="77777777" w:rsidR="009978B1" w:rsidRDefault="009C7193">
            <w:pPr>
              <w:rPr>
                <w:rFonts w:hint="eastAsia"/>
              </w:rPr>
            </w:pPr>
            <w:r>
              <w:t>Are there any scope elements that should be excluded from Package 2? Please explain why and identify better timing or packaging if relevant.</w:t>
            </w:r>
          </w:p>
        </w:tc>
        <w:tc>
          <w:tcPr>
            <w:tcW w:w="4123" w:type="dxa"/>
          </w:tcPr>
          <w:p w14:paraId="38F0676E" w14:textId="77777777" w:rsidR="009978B1" w:rsidRDefault="009978B1">
            <w:pPr>
              <w:rPr>
                <w:rFonts w:hint="eastAsia"/>
              </w:rPr>
            </w:pPr>
          </w:p>
        </w:tc>
      </w:tr>
      <w:tr w:rsidR="009978B1" w14:paraId="15368EFD" w14:textId="77777777" w:rsidTr="00413441">
        <w:tc>
          <w:tcPr>
            <w:tcW w:w="1271" w:type="dxa"/>
          </w:tcPr>
          <w:p w14:paraId="59E122C6" w14:textId="71DB7216" w:rsidR="009978B1" w:rsidRDefault="00954850">
            <w:pPr>
              <w:rPr>
                <w:rFonts w:hint="eastAsia"/>
              </w:rPr>
            </w:pPr>
            <w:r>
              <w:t>4</w:t>
            </w:r>
          </w:p>
        </w:tc>
        <w:tc>
          <w:tcPr>
            <w:tcW w:w="4820" w:type="dxa"/>
          </w:tcPr>
          <w:p w14:paraId="2CFFDAAD" w14:textId="77777777" w:rsidR="009978B1" w:rsidRDefault="009C7193">
            <w:pPr>
              <w:rPr>
                <w:rFonts w:hint="eastAsia"/>
              </w:rPr>
            </w:pPr>
            <w:r>
              <w:t>Are there dependencies between the scope elements that Norske tog should consider before defining the final package?</w:t>
            </w:r>
          </w:p>
        </w:tc>
        <w:tc>
          <w:tcPr>
            <w:tcW w:w="4123" w:type="dxa"/>
          </w:tcPr>
          <w:p w14:paraId="6E74E308" w14:textId="77777777" w:rsidR="009978B1" w:rsidRDefault="009978B1">
            <w:pPr>
              <w:rPr>
                <w:rFonts w:hint="eastAsia"/>
              </w:rPr>
            </w:pPr>
          </w:p>
        </w:tc>
      </w:tr>
    </w:tbl>
    <w:p w14:paraId="60ABEC4F" w14:textId="77777777" w:rsidR="009978B1" w:rsidRDefault="009C7193">
      <w:pPr>
        <w:pStyle w:val="Heading2"/>
      </w:pPr>
      <w:r>
        <w:t>Section B1 – Modification of the HVAC system</w:t>
      </w:r>
    </w:p>
    <w:p w14:paraId="3E956EA3" w14:textId="190865B2" w:rsidR="009978B1" w:rsidRDefault="009C7193">
      <w:pPr>
        <w:rPr>
          <w:rFonts w:hint="eastAsia"/>
        </w:rPr>
      </w:pPr>
      <w:r>
        <w:t>Norske tog is assessing possible modification of the HVAC system as part of the FLIRT lifetime management upgrades.</w:t>
      </w:r>
      <w:r w:rsidR="007D4345" w:rsidRPr="007D4345">
        <w:rPr>
          <w:rFonts w:ascii="Segoe UI" w:hAnsi="Segoe UI" w:cs="Segoe UI"/>
          <w:szCs w:val="18"/>
        </w:rPr>
        <w:t xml:space="preserve"> </w:t>
      </w:r>
      <w:r w:rsidR="007D4345" w:rsidRPr="007D4345">
        <w:t>On FLIRT units, climate control is provided by separate HVAC systems for the passenger saloon and the driver's cab, both supplied by Faiveley Transport. Each car in the passenger saloon has a compact HVAC unit mounted on the car roof, paired with a heat recovery unit; together they form a functional unit, yet the two remain mechanically independent components. The passenger HVAC unit contains two separate refrigeration circuits, each capable of operating as a heat pump, so that both cooling and heating are delivered through the same circuit. Each driver's cab has its own compact roof-mounted HVAC unit, which works as a simpler circuit without heat recovery or heat pump function. Which operating mode each HVAC unit runs in is determined by the vehicle control unit (VCU) based on train status, ambient temperature, and any detected faults.</w:t>
      </w:r>
    </w:p>
    <w:tbl>
      <w:tblPr>
        <w:tblStyle w:val="TableGrid"/>
        <w:tblW w:w="0" w:type="auto"/>
        <w:tblLook w:val="04A0" w:firstRow="1" w:lastRow="0" w:firstColumn="1" w:lastColumn="0" w:noHBand="0" w:noVBand="1"/>
      </w:tblPr>
      <w:tblGrid>
        <w:gridCol w:w="1271"/>
        <w:gridCol w:w="2133"/>
        <w:gridCol w:w="1703"/>
        <w:gridCol w:w="1702"/>
        <w:gridCol w:w="1702"/>
        <w:gridCol w:w="1703"/>
      </w:tblGrid>
      <w:tr w:rsidR="009978B1" w14:paraId="2D679493" w14:textId="77777777" w:rsidTr="00413441">
        <w:tc>
          <w:tcPr>
            <w:tcW w:w="1271" w:type="dxa"/>
            <w:shd w:val="clear" w:color="auto" w:fill="17365D" w:themeFill="text2" w:themeFillShade="BF"/>
          </w:tcPr>
          <w:p w14:paraId="05C23830" w14:textId="77777777" w:rsidR="009978B1" w:rsidRDefault="009C7193">
            <w:pPr>
              <w:rPr>
                <w:rFonts w:hint="eastAsia"/>
              </w:rPr>
            </w:pPr>
            <w:r>
              <w:rPr>
                <w:b/>
              </w:rPr>
              <w:t>Question ID</w:t>
            </w:r>
          </w:p>
        </w:tc>
        <w:tc>
          <w:tcPr>
            <w:tcW w:w="2133" w:type="dxa"/>
            <w:shd w:val="clear" w:color="auto" w:fill="17365D" w:themeFill="text2" w:themeFillShade="BF"/>
          </w:tcPr>
          <w:p w14:paraId="06F23C2B" w14:textId="77777777" w:rsidR="009978B1" w:rsidRDefault="009C7193">
            <w:pPr>
              <w:rPr>
                <w:rFonts w:hint="eastAsia"/>
              </w:rPr>
            </w:pPr>
            <w:r>
              <w:rPr>
                <w:b/>
              </w:rPr>
              <w:t>Question / requested input</w:t>
            </w:r>
          </w:p>
        </w:tc>
        <w:tc>
          <w:tcPr>
            <w:tcW w:w="1703" w:type="dxa"/>
            <w:shd w:val="clear" w:color="auto" w:fill="17365D" w:themeFill="text2" w:themeFillShade="BF"/>
          </w:tcPr>
          <w:p w14:paraId="15FAEFFA" w14:textId="77777777" w:rsidR="009978B1" w:rsidRDefault="009C7193">
            <w:pPr>
              <w:rPr>
                <w:rFonts w:hint="eastAsia"/>
              </w:rPr>
            </w:pPr>
            <w:r>
              <w:rPr>
                <w:b/>
              </w:rPr>
              <w:t>Component / unit cost (€)</w:t>
            </w:r>
          </w:p>
        </w:tc>
        <w:tc>
          <w:tcPr>
            <w:tcW w:w="1702" w:type="dxa"/>
            <w:shd w:val="clear" w:color="auto" w:fill="17365D" w:themeFill="text2" w:themeFillShade="BF"/>
          </w:tcPr>
          <w:p w14:paraId="56D4FFB1" w14:textId="77777777" w:rsidR="009978B1" w:rsidRDefault="009C7193">
            <w:pPr>
              <w:rPr>
                <w:rFonts w:hint="eastAsia"/>
              </w:rPr>
            </w:pPr>
            <w:r>
              <w:rPr>
                <w:b/>
              </w:rPr>
              <w:t>Labour rate (€ / hour)</w:t>
            </w:r>
          </w:p>
        </w:tc>
        <w:tc>
          <w:tcPr>
            <w:tcW w:w="1702" w:type="dxa"/>
            <w:shd w:val="clear" w:color="auto" w:fill="17365D" w:themeFill="text2" w:themeFillShade="BF"/>
          </w:tcPr>
          <w:p w14:paraId="44621A25" w14:textId="77777777" w:rsidR="009978B1" w:rsidRDefault="009C7193">
            <w:pPr>
              <w:rPr>
                <w:rFonts w:hint="eastAsia"/>
              </w:rPr>
            </w:pPr>
            <w:r>
              <w:rPr>
                <w:b/>
              </w:rPr>
              <w:t>Estimated labour hours</w:t>
            </w:r>
          </w:p>
        </w:tc>
        <w:tc>
          <w:tcPr>
            <w:tcW w:w="1703" w:type="dxa"/>
            <w:shd w:val="clear" w:color="auto" w:fill="17365D" w:themeFill="text2" w:themeFillShade="BF"/>
          </w:tcPr>
          <w:p w14:paraId="0291C60D" w14:textId="77777777" w:rsidR="009978B1" w:rsidRDefault="009C7193">
            <w:pPr>
              <w:rPr>
                <w:rFonts w:hint="eastAsia"/>
              </w:rPr>
            </w:pPr>
            <w:r>
              <w:rPr>
                <w:b/>
              </w:rPr>
              <w:t>Other costs / assumptions / comments</w:t>
            </w:r>
          </w:p>
        </w:tc>
      </w:tr>
      <w:tr w:rsidR="009978B1" w14:paraId="1F3C8701" w14:textId="77777777" w:rsidTr="00413441">
        <w:tc>
          <w:tcPr>
            <w:tcW w:w="1271" w:type="dxa"/>
          </w:tcPr>
          <w:p w14:paraId="79BB998D" w14:textId="77777777" w:rsidR="009978B1" w:rsidRDefault="009C7193">
            <w:pPr>
              <w:rPr>
                <w:rFonts w:hint="eastAsia"/>
              </w:rPr>
            </w:pPr>
            <w:r>
              <w:t>B1-1</w:t>
            </w:r>
          </w:p>
        </w:tc>
        <w:tc>
          <w:tcPr>
            <w:tcW w:w="2133" w:type="dxa"/>
          </w:tcPr>
          <w:p w14:paraId="2CFEB860" w14:textId="63658447" w:rsidR="009978B1" w:rsidRDefault="009C7193">
            <w:pPr>
              <w:rPr>
                <w:rFonts w:hint="eastAsia"/>
              </w:rPr>
            </w:pPr>
            <w:r>
              <w:t xml:space="preserve">What is the estimated cost for modifying the HVAC system? </w:t>
            </w:r>
          </w:p>
        </w:tc>
        <w:tc>
          <w:tcPr>
            <w:tcW w:w="1703" w:type="dxa"/>
          </w:tcPr>
          <w:p w14:paraId="42F401FB" w14:textId="77777777" w:rsidR="009978B1" w:rsidRDefault="009978B1">
            <w:pPr>
              <w:rPr>
                <w:rFonts w:hint="eastAsia"/>
              </w:rPr>
            </w:pPr>
          </w:p>
        </w:tc>
        <w:tc>
          <w:tcPr>
            <w:tcW w:w="1702" w:type="dxa"/>
          </w:tcPr>
          <w:p w14:paraId="25FCE27C" w14:textId="77777777" w:rsidR="009978B1" w:rsidRDefault="009978B1">
            <w:pPr>
              <w:rPr>
                <w:rFonts w:hint="eastAsia"/>
              </w:rPr>
            </w:pPr>
          </w:p>
        </w:tc>
        <w:tc>
          <w:tcPr>
            <w:tcW w:w="1702" w:type="dxa"/>
          </w:tcPr>
          <w:p w14:paraId="718982E4" w14:textId="77777777" w:rsidR="009978B1" w:rsidRDefault="009978B1">
            <w:pPr>
              <w:rPr>
                <w:rFonts w:hint="eastAsia"/>
              </w:rPr>
            </w:pPr>
          </w:p>
        </w:tc>
        <w:tc>
          <w:tcPr>
            <w:tcW w:w="1703" w:type="dxa"/>
          </w:tcPr>
          <w:p w14:paraId="436F487C" w14:textId="77777777" w:rsidR="009978B1" w:rsidRDefault="009978B1">
            <w:pPr>
              <w:rPr>
                <w:rFonts w:hint="eastAsia"/>
              </w:rPr>
            </w:pPr>
          </w:p>
        </w:tc>
      </w:tr>
    </w:tbl>
    <w:p w14:paraId="3720F123" w14:textId="77777777" w:rsidR="009978B1" w:rsidRDefault="009978B1">
      <w:pPr>
        <w:rPr>
          <w:rFonts w:hint="eastAsia"/>
        </w:rPr>
      </w:pPr>
    </w:p>
    <w:tbl>
      <w:tblPr>
        <w:tblStyle w:val="TableGrid"/>
        <w:tblW w:w="0" w:type="auto"/>
        <w:tblLook w:val="04A0" w:firstRow="1" w:lastRow="0" w:firstColumn="1" w:lastColumn="0" w:noHBand="0" w:noVBand="1"/>
      </w:tblPr>
      <w:tblGrid>
        <w:gridCol w:w="5107"/>
        <w:gridCol w:w="5107"/>
      </w:tblGrid>
      <w:tr w:rsidR="003C0D06" w14:paraId="2B0A04D6" w14:textId="77777777" w:rsidTr="00413441">
        <w:tc>
          <w:tcPr>
            <w:tcW w:w="5107" w:type="dxa"/>
            <w:shd w:val="clear" w:color="auto" w:fill="17365D" w:themeFill="text2" w:themeFillShade="BF"/>
          </w:tcPr>
          <w:p w14:paraId="2F58FD4C" w14:textId="77777777" w:rsidR="003C0D06" w:rsidRDefault="003C0D06" w:rsidP="0016673C">
            <w:pPr>
              <w:rPr>
                <w:rFonts w:hint="eastAsia"/>
              </w:rPr>
            </w:pPr>
            <w:r>
              <w:rPr>
                <w:b/>
              </w:rPr>
              <w:t>Questions related to section above</w:t>
            </w:r>
          </w:p>
        </w:tc>
        <w:tc>
          <w:tcPr>
            <w:tcW w:w="5107" w:type="dxa"/>
            <w:shd w:val="clear" w:color="auto" w:fill="17365D" w:themeFill="text2" w:themeFillShade="BF"/>
          </w:tcPr>
          <w:p w14:paraId="03FA0E7A" w14:textId="77777777" w:rsidR="003C0D06" w:rsidRDefault="003C0D06" w:rsidP="0016673C">
            <w:pPr>
              <w:rPr>
                <w:rFonts w:hint="eastAsia"/>
              </w:rPr>
            </w:pPr>
            <w:r>
              <w:rPr>
                <w:b/>
              </w:rPr>
              <w:t>Answer from supplier</w:t>
            </w:r>
          </w:p>
        </w:tc>
      </w:tr>
      <w:tr w:rsidR="003C0D06" w14:paraId="0BD8C182" w14:textId="77777777" w:rsidTr="00413441">
        <w:tc>
          <w:tcPr>
            <w:tcW w:w="5107" w:type="dxa"/>
          </w:tcPr>
          <w:p w14:paraId="3A684728" w14:textId="01062A43" w:rsidR="003C0D06" w:rsidRPr="000A6873" w:rsidRDefault="003C0D06" w:rsidP="0016673C">
            <w:pPr>
              <w:rPr>
                <w:rFonts w:hint="eastAsia"/>
              </w:rPr>
            </w:pPr>
            <w:r>
              <w:t xml:space="preserve">Please describe proposed scope, expected benefits, interfaces, testing needs </w:t>
            </w:r>
          </w:p>
        </w:tc>
        <w:tc>
          <w:tcPr>
            <w:tcW w:w="5107" w:type="dxa"/>
          </w:tcPr>
          <w:p w14:paraId="4D7E92F6" w14:textId="77777777" w:rsidR="003C0D06" w:rsidRDefault="003C0D06" w:rsidP="0016673C">
            <w:pPr>
              <w:rPr>
                <w:rFonts w:hint="eastAsia"/>
              </w:rPr>
            </w:pPr>
          </w:p>
        </w:tc>
      </w:tr>
      <w:tr w:rsidR="003C0D06" w14:paraId="303AAA73" w14:textId="77777777" w:rsidTr="00413441">
        <w:tc>
          <w:tcPr>
            <w:tcW w:w="5107" w:type="dxa"/>
          </w:tcPr>
          <w:p w14:paraId="15845F69" w14:textId="77777777" w:rsidR="003C0D06" w:rsidRDefault="003C0D06" w:rsidP="0016673C">
            <w:pPr>
              <w:rPr>
                <w:rFonts w:hint="eastAsia"/>
              </w:rPr>
            </w:pPr>
            <w:r w:rsidRPr="000A6873">
              <w:t>Are there important dependencies/boundaries to other systems or units on FLIRT?</w:t>
            </w:r>
          </w:p>
        </w:tc>
        <w:tc>
          <w:tcPr>
            <w:tcW w:w="5107" w:type="dxa"/>
          </w:tcPr>
          <w:p w14:paraId="124D080E" w14:textId="77777777" w:rsidR="003C0D06" w:rsidRDefault="003C0D06" w:rsidP="0016673C">
            <w:pPr>
              <w:rPr>
                <w:rFonts w:hint="eastAsia"/>
              </w:rPr>
            </w:pPr>
          </w:p>
        </w:tc>
      </w:tr>
      <w:tr w:rsidR="003C0D06" w14:paraId="79D4F709" w14:textId="77777777" w:rsidTr="00413441">
        <w:tc>
          <w:tcPr>
            <w:tcW w:w="5107" w:type="dxa"/>
          </w:tcPr>
          <w:p w14:paraId="55A9BB71" w14:textId="77777777" w:rsidR="003C0D06" w:rsidRDefault="003C0D06" w:rsidP="0016673C">
            <w:pPr>
              <w:rPr>
                <w:rFonts w:hint="eastAsia"/>
              </w:rPr>
            </w:pPr>
            <w:r>
              <w:t>Required vehicle downtime per trainset</w:t>
            </w:r>
          </w:p>
        </w:tc>
        <w:tc>
          <w:tcPr>
            <w:tcW w:w="5107" w:type="dxa"/>
          </w:tcPr>
          <w:p w14:paraId="6B88CAB2" w14:textId="77777777" w:rsidR="003C0D06" w:rsidRDefault="003C0D06" w:rsidP="0016673C">
            <w:pPr>
              <w:rPr>
                <w:rFonts w:hint="eastAsia"/>
              </w:rPr>
            </w:pPr>
          </w:p>
        </w:tc>
      </w:tr>
      <w:tr w:rsidR="003C0D06" w14:paraId="296B9F4B" w14:textId="77777777" w:rsidTr="00413441">
        <w:tc>
          <w:tcPr>
            <w:tcW w:w="5107" w:type="dxa"/>
          </w:tcPr>
          <w:p w14:paraId="7A161585" w14:textId="77777777" w:rsidR="003C0D06" w:rsidRDefault="003C0D06" w:rsidP="0016673C">
            <w:pPr>
              <w:rPr>
                <w:rFonts w:hint="eastAsia"/>
              </w:rPr>
            </w:pPr>
            <w:r>
              <w:t>Need for access to drawings / technical documentation</w:t>
            </w:r>
          </w:p>
        </w:tc>
        <w:tc>
          <w:tcPr>
            <w:tcW w:w="5107" w:type="dxa"/>
          </w:tcPr>
          <w:p w14:paraId="3C4475E5" w14:textId="77777777" w:rsidR="003C0D06" w:rsidRDefault="003C0D06" w:rsidP="0016673C">
            <w:pPr>
              <w:rPr>
                <w:rFonts w:hint="eastAsia"/>
              </w:rPr>
            </w:pPr>
          </w:p>
        </w:tc>
      </w:tr>
      <w:tr w:rsidR="003C0D06" w14:paraId="3D989549" w14:textId="77777777" w:rsidTr="00413441">
        <w:tc>
          <w:tcPr>
            <w:tcW w:w="5107" w:type="dxa"/>
          </w:tcPr>
          <w:p w14:paraId="20CAD691" w14:textId="77777777" w:rsidR="003C0D06" w:rsidRDefault="003C0D06" w:rsidP="0016673C">
            <w:pPr>
              <w:rPr>
                <w:rFonts w:hint="eastAsia"/>
              </w:rPr>
            </w:pPr>
            <w:r>
              <w:t>Need for prototypes / first article implementation</w:t>
            </w:r>
          </w:p>
        </w:tc>
        <w:tc>
          <w:tcPr>
            <w:tcW w:w="5107" w:type="dxa"/>
          </w:tcPr>
          <w:p w14:paraId="209635BF" w14:textId="77777777" w:rsidR="003C0D06" w:rsidRDefault="003C0D06" w:rsidP="0016673C">
            <w:pPr>
              <w:rPr>
                <w:rFonts w:hint="eastAsia"/>
              </w:rPr>
            </w:pPr>
          </w:p>
        </w:tc>
      </w:tr>
      <w:tr w:rsidR="003C0D06" w14:paraId="377DBAC5" w14:textId="77777777" w:rsidTr="00413441">
        <w:tc>
          <w:tcPr>
            <w:tcW w:w="5107" w:type="dxa"/>
          </w:tcPr>
          <w:p w14:paraId="21A3F481" w14:textId="77777777" w:rsidR="003C0D06" w:rsidRDefault="003C0D06" w:rsidP="0016673C">
            <w:pPr>
              <w:rPr>
                <w:rFonts w:hint="eastAsia"/>
              </w:rPr>
            </w:pPr>
            <w:r>
              <w:t>Testing, certification or approval requirements</w:t>
            </w:r>
          </w:p>
        </w:tc>
        <w:tc>
          <w:tcPr>
            <w:tcW w:w="5107" w:type="dxa"/>
          </w:tcPr>
          <w:p w14:paraId="29E7AA51" w14:textId="77777777" w:rsidR="003C0D06" w:rsidRDefault="003C0D06" w:rsidP="0016673C">
            <w:pPr>
              <w:rPr>
                <w:rFonts w:hint="eastAsia"/>
              </w:rPr>
            </w:pPr>
          </w:p>
        </w:tc>
      </w:tr>
    </w:tbl>
    <w:p w14:paraId="3126441F" w14:textId="77777777" w:rsidR="003C0D06" w:rsidRDefault="003C0D06">
      <w:pPr>
        <w:rPr>
          <w:rFonts w:hint="eastAsia"/>
        </w:rPr>
      </w:pPr>
    </w:p>
    <w:p w14:paraId="05CFAD80" w14:textId="77777777" w:rsidR="009978B1" w:rsidRDefault="009C7193">
      <w:pPr>
        <w:pStyle w:val="Heading2"/>
      </w:pPr>
      <w:r>
        <w:t>Section B2 – Painting of the trainset</w:t>
      </w:r>
    </w:p>
    <w:p w14:paraId="0B3FBC8E" w14:textId="1B799E82" w:rsidR="009978B1" w:rsidRDefault="009C7193">
      <w:pPr>
        <w:rPr>
          <w:rFonts w:hint="eastAsia"/>
        </w:rPr>
      </w:pPr>
      <w:r>
        <w:t xml:space="preserve">The trainset consists of five coaches with a total length of 105.5 </w:t>
      </w:r>
      <w:r w:rsidR="00F03A8D">
        <w:t>meters</w:t>
      </w:r>
      <w:r>
        <w:t>. The work will include removal of foil, old paint and technical markings before painting. For roof-related painting, the work includes masking and painting roof plates, filters and side panel-roof areas (light-grey area on reference picture).</w:t>
      </w:r>
    </w:p>
    <w:tbl>
      <w:tblPr>
        <w:tblStyle w:val="TableGrid"/>
        <w:tblW w:w="0" w:type="auto"/>
        <w:tblLook w:val="04A0" w:firstRow="1" w:lastRow="0" w:firstColumn="1" w:lastColumn="0" w:noHBand="0" w:noVBand="1"/>
      </w:tblPr>
      <w:tblGrid>
        <w:gridCol w:w="1271"/>
        <w:gridCol w:w="2134"/>
        <w:gridCol w:w="1703"/>
        <w:gridCol w:w="1701"/>
        <w:gridCol w:w="1702"/>
        <w:gridCol w:w="1703"/>
      </w:tblGrid>
      <w:tr w:rsidR="009978B1" w14:paraId="2026D94D" w14:textId="77777777" w:rsidTr="00413441">
        <w:tc>
          <w:tcPr>
            <w:tcW w:w="1271" w:type="dxa"/>
            <w:shd w:val="clear" w:color="auto" w:fill="17365D" w:themeFill="text2" w:themeFillShade="BF"/>
          </w:tcPr>
          <w:p w14:paraId="273137C7" w14:textId="77777777" w:rsidR="009978B1" w:rsidRDefault="009C7193">
            <w:pPr>
              <w:rPr>
                <w:rFonts w:hint="eastAsia"/>
              </w:rPr>
            </w:pPr>
            <w:r>
              <w:rPr>
                <w:b/>
              </w:rPr>
              <w:t>Question ID</w:t>
            </w:r>
          </w:p>
        </w:tc>
        <w:tc>
          <w:tcPr>
            <w:tcW w:w="2134" w:type="dxa"/>
            <w:shd w:val="clear" w:color="auto" w:fill="17365D" w:themeFill="text2" w:themeFillShade="BF"/>
          </w:tcPr>
          <w:p w14:paraId="26359CDE" w14:textId="77777777" w:rsidR="009978B1" w:rsidRDefault="009C7193">
            <w:pPr>
              <w:rPr>
                <w:rFonts w:hint="eastAsia"/>
              </w:rPr>
            </w:pPr>
            <w:r>
              <w:rPr>
                <w:b/>
              </w:rPr>
              <w:t>Question / requested input</w:t>
            </w:r>
          </w:p>
        </w:tc>
        <w:tc>
          <w:tcPr>
            <w:tcW w:w="1703" w:type="dxa"/>
            <w:shd w:val="clear" w:color="auto" w:fill="17365D" w:themeFill="text2" w:themeFillShade="BF"/>
          </w:tcPr>
          <w:p w14:paraId="71CFC6BD" w14:textId="77777777" w:rsidR="009978B1" w:rsidRDefault="009C7193">
            <w:pPr>
              <w:rPr>
                <w:rFonts w:hint="eastAsia"/>
              </w:rPr>
            </w:pPr>
            <w:r>
              <w:rPr>
                <w:b/>
              </w:rPr>
              <w:t>Component / unit cost (€)</w:t>
            </w:r>
          </w:p>
        </w:tc>
        <w:tc>
          <w:tcPr>
            <w:tcW w:w="1701" w:type="dxa"/>
            <w:shd w:val="clear" w:color="auto" w:fill="17365D" w:themeFill="text2" w:themeFillShade="BF"/>
          </w:tcPr>
          <w:p w14:paraId="4B08358C" w14:textId="77777777" w:rsidR="009978B1" w:rsidRDefault="009C7193">
            <w:pPr>
              <w:rPr>
                <w:rFonts w:hint="eastAsia"/>
              </w:rPr>
            </w:pPr>
            <w:r>
              <w:rPr>
                <w:b/>
              </w:rPr>
              <w:t>Labour rate (€ / hour)</w:t>
            </w:r>
          </w:p>
        </w:tc>
        <w:tc>
          <w:tcPr>
            <w:tcW w:w="1702" w:type="dxa"/>
            <w:shd w:val="clear" w:color="auto" w:fill="17365D" w:themeFill="text2" w:themeFillShade="BF"/>
          </w:tcPr>
          <w:p w14:paraId="14FB237D" w14:textId="77777777" w:rsidR="009978B1" w:rsidRDefault="009C7193">
            <w:pPr>
              <w:rPr>
                <w:rFonts w:hint="eastAsia"/>
              </w:rPr>
            </w:pPr>
            <w:r>
              <w:rPr>
                <w:b/>
              </w:rPr>
              <w:t>Estimated labour hours</w:t>
            </w:r>
          </w:p>
        </w:tc>
        <w:tc>
          <w:tcPr>
            <w:tcW w:w="1703" w:type="dxa"/>
            <w:shd w:val="clear" w:color="auto" w:fill="17365D" w:themeFill="text2" w:themeFillShade="BF"/>
          </w:tcPr>
          <w:p w14:paraId="018D2DE8" w14:textId="77777777" w:rsidR="009978B1" w:rsidRDefault="009C7193">
            <w:pPr>
              <w:rPr>
                <w:rFonts w:hint="eastAsia"/>
              </w:rPr>
            </w:pPr>
            <w:r>
              <w:rPr>
                <w:b/>
              </w:rPr>
              <w:t>Other costs / assumptions / comments</w:t>
            </w:r>
          </w:p>
        </w:tc>
      </w:tr>
      <w:tr w:rsidR="009141E0" w14:paraId="1718A2F3" w14:textId="77777777" w:rsidTr="00413441">
        <w:tc>
          <w:tcPr>
            <w:tcW w:w="1271" w:type="dxa"/>
          </w:tcPr>
          <w:p w14:paraId="1A7C7C5B" w14:textId="2D991613" w:rsidR="009141E0" w:rsidRDefault="009141E0" w:rsidP="009141E0">
            <w:pPr>
              <w:rPr>
                <w:rFonts w:hint="eastAsia"/>
              </w:rPr>
            </w:pPr>
            <w:r>
              <w:t>B2-</w:t>
            </w:r>
            <w:r w:rsidR="003C0D06">
              <w:t>1</w:t>
            </w:r>
          </w:p>
        </w:tc>
        <w:tc>
          <w:tcPr>
            <w:tcW w:w="2134" w:type="dxa"/>
          </w:tcPr>
          <w:p w14:paraId="34BB80E2" w14:textId="39821C12" w:rsidR="009141E0" w:rsidRDefault="009141E0" w:rsidP="009141E0">
            <w:pPr>
              <w:rPr>
                <w:rFonts w:hint="eastAsia"/>
              </w:rPr>
            </w:pPr>
            <w:r>
              <w:t xml:space="preserve">What is the estimated cost of painting one complete trainset? </w:t>
            </w:r>
          </w:p>
        </w:tc>
        <w:tc>
          <w:tcPr>
            <w:tcW w:w="1703" w:type="dxa"/>
          </w:tcPr>
          <w:p w14:paraId="184C1F11" w14:textId="77777777" w:rsidR="009141E0" w:rsidRDefault="009141E0" w:rsidP="009141E0">
            <w:pPr>
              <w:rPr>
                <w:rFonts w:hint="eastAsia"/>
              </w:rPr>
            </w:pPr>
          </w:p>
        </w:tc>
        <w:tc>
          <w:tcPr>
            <w:tcW w:w="1701" w:type="dxa"/>
          </w:tcPr>
          <w:p w14:paraId="3B509529" w14:textId="77777777" w:rsidR="009141E0" w:rsidRDefault="009141E0" w:rsidP="009141E0">
            <w:pPr>
              <w:rPr>
                <w:rFonts w:hint="eastAsia"/>
              </w:rPr>
            </w:pPr>
          </w:p>
        </w:tc>
        <w:tc>
          <w:tcPr>
            <w:tcW w:w="1702" w:type="dxa"/>
          </w:tcPr>
          <w:p w14:paraId="1D771266" w14:textId="77777777" w:rsidR="009141E0" w:rsidRDefault="009141E0" w:rsidP="009141E0">
            <w:pPr>
              <w:rPr>
                <w:rFonts w:hint="eastAsia"/>
              </w:rPr>
            </w:pPr>
          </w:p>
        </w:tc>
        <w:tc>
          <w:tcPr>
            <w:tcW w:w="1703" w:type="dxa"/>
          </w:tcPr>
          <w:p w14:paraId="7C0997FC" w14:textId="77777777" w:rsidR="009141E0" w:rsidRDefault="009141E0" w:rsidP="009141E0">
            <w:pPr>
              <w:rPr>
                <w:rFonts w:hint="eastAsia"/>
              </w:rPr>
            </w:pPr>
          </w:p>
        </w:tc>
      </w:tr>
      <w:tr w:rsidR="009141E0" w14:paraId="4086B78C" w14:textId="77777777" w:rsidTr="00413441">
        <w:tc>
          <w:tcPr>
            <w:tcW w:w="1271" w:type="dxa"/>
          </w:tcPr>
          <w:p w14:paraId="61C15735" w14:textId="7BCE3356" w:rsidR="009141E0" w:rsidRDefault="009141E0" w:rsidP="009141E0">
            <w:pPr>
              <w:rPr>
                <w:rFonts w:hint="eastAsia"/>
              </w:rPr>
            </w:pPr>
            <w:r>
              <w:t>B2-</w:t>
            </w:r>
            <w:r w:rsidR="003C0D06">
              <w:t>2</w:t>
            </w:r>
          </w:p>
        </w:tc>
        <w:tc>
          <w:tcPr>
            <w:tcW w:w="2134" w:type="dxa"/>
          </w:tcPr>
          <w:p w14:paraId="513B6425" w14:textId="4DAE9B73" w:rsidR="009141E0" w:rsidRDefault="009141E0" w:rsidP="009141E0">
            <w:pPr>
              <w:rPr>
                <w:rFonts w:hint="eastAsia"/>
              </w:rPr>
            </w:pPr>
            <w:r>
              <w:t xml:space="preserve">What is the estimated cost of painting roof plates, filters and side panel-roof areas? </w:t>
            </w:r>
          </w:p>
        </w:tc>
        <w:tc>
          <w:tcPr>
            <w:tcW w:w="1703" w:type="dxa"/>
          </w:tcPr>
          <w:p w14:paraId="6E7DBBC0" w14:textId="77777777" w:rsidR="009141E0" w:rsidRDefault="009141E0" w:rsidP="009141E0">
            <w:pPr>
              <w:rPr>
                <w:rFonts w:hint="eastAsia"/>
              </w:rPr>
            </w:pPr>
          </w:p>
        </w:tc>
        <w:tc>
          <w:tcPr>
            <w:tcW w:w="1701" w:type="dxa"/>
          </w:tcPr>
          <w:p w14:paraId="6898AC8F" w14:textId="77777777" w:rsidR="009141E0" w:rsidRDefault="009141E0" w:rsidP="009141E0">
            <w:pPr>
              <w:rPr>
                <w:rFonts w:hint="eastAsia"/>
              </w:rPr>
            </w:pPr>
          </w:p>
        </w:tc>
        <w:tc>
          <w:tcPr>
            <w:tcW w:w="1702" w:type="dxa"/>
          </w:tcPr>
          <w:p w14:paraId="4420D4DF" w14:textId="77777777" w:rsidR="009141E0" w:rsidRDefault="009141E0" w:rsidP="009141E0">
            <w:pPr>
              <w:rPr>
                <w:rFonts w:hint="eastAsia"/>
              </w:rPr>
            </w:pPr>
          </w:p>
        </w:tc>
        <w:tc>
          <w:tcPr>
            <w:tcW w:w="1703" w:type="dxa"/>
          </w:tcPr>
          <w:p w14:paraId="3A935092" w14:textId="77777777" w:rsidR="009141E0" w:rsidRDefault="009141E0" w:rsidP="009141E0">
            <w:pPr>
              <w:rPr>
                <w:rFonts w:hint="eastAsia"/>
              </w:rPr>
            </w:pPr>
          </w:p>
        </w:tc>
      </w:tr>
    </w:tbl>
    <w:p w14:paraId="21A17FE4" w14:textId="77777777" w:rsidR="009978B1" w:rsidRDefault="009978B1">
      <w:pPr>
        <w:rPr>
          <w:rFonts w:hint="eastAsia"/>
        </w:rPr>
      </w:pPr>
    </w:p>
    <w:tbl>
      <w:tblPr>
        <w:tblStyle w:val="TableGrid"/>
        <w:tblW w:w="0" w:type="auto"/>
        <w:tblLook w:val="04A0" w:firstRow="1" w:lastRow="0" w:firstColumn="1" w:lastColumn="0" w:noHBand="0" w:noVBand="1"/>
      </w:tblPr>
      <w:tblGrid>
        <w:gridCol w:w="5107"/>
        <w:gridCol w:w="5107"/>
      </w:tblGrid>
      <w:tr w:rsidR="003C0D06" w14:paraId="3D56CBB5" w14:textId="77777777" w:rsidTr="00413441">
        <w:tc>
          <w:tcPr>
            <w:tcW w:w="5107" w:type="dxa"/>
            <w:shd w:val="clear" w:color="auto" w:fill="17365D" w:themeFill="text2" w:themeFillShade="BF"/>
          </w:tcPr>
          <w:p w14:paraId="4DF39D09" w14:textId="77777777" w:rsidR="003C0D06" w:rsidRDefault="003C0D06" w:rsidP="0016673C">
            <w:pPr>
              <w:rPr>
                <w:rFonts w:hint="eastAsia"/>
              </w:rPr>
            </w:pPr>
            <w:r>
              <w:rPr>
                <w:b/>
              </w:rPr>
              <w:t>Questions related to section above</w:t>
            </w:r>
          </w:p>
        </w:tc>
        <w:tc>
          <w:tcPr>
            <w:tcW w:w="5107" w:type="dxa"/>
            <w:shd w:val="clear" w:color="auto" w:fill="17365D" w:themeFill="text2" w:themeFillShade="BF"/>
          </w:tcPr>
          <w:p w14:paraId="15DC3E82" w14:textId="77777777" w:rsidR="003C0D06" w:rsidRDefault="003C0D06" w:rsidP="0016673C">
            <w:pPr>
              <w:rPr>
                <w:rFonts w:hint="eastAsia"/>
              </w:rPr>
            </w:pPr>
            <w:r>
              <w:rPr>
                <w:b/>
              </w:rPr>
              <w:t>Answer from supplier</w:t>
            </w:r>
          </w:p>
        </w:tc>
      </w:tr>
      <w:tr w:rsidR="003C0D06" w14:paraId="1AEB915E" w14:textId="77777777" w:rsidTr="00413441">
        <w:tc>
          <w:tcPr>
            <w:tcW w:w="5107" w:type="dxa"/>
          </w:tcPr>
          <w:p w14:paraId="45D1A75C" w14:textId="4D92FED8" w:rsidR="003C0D06" w:rsidRPr="000A6873" w:rsidRDefault="003C0D06" w:rsidP="0016673C">
            <w:pPr>
              <w:rPr>
                <w:rFonts w:hint="eastAsia"/>
              </w:rPr>
            </w:pPr>
            <w:r>
              <w:t>Can you paint the train without disconnecting the coaches? Please describe feasibility, prerequisites, impact on cost/time and any quality or access limitations.</w:t>
            </w:r>
          </w:p>
        </w:tc>
        <w:tc>
          <w:tcPr>
            <w:tcW w:w="5107" w:type="dxa"/>
          </w:tcPr>
          <w:p w14:paraId="170E4EA3" w14:textId="77777777" w:rsidR="003C0D06" w:rsidRDefault="003C0D06" w:rsidP="0016673C">
            <w:pPr>
              <w:rPr>
                <w:rFonts w:hint="eastAsia"/>
              </w:rPr>
            </w:pPr>
          </w:p>
        </w:tc>
      </w:tr>
      <w:tr w:rsidR="003C0D06" w14:paraId="07835D3F" w14:textId="77777777" w:rsidTr="00413441">
        <w:tc>
          <w:tcPr>
            <w:tcW w:w="5107" w:type="dxa"/>
          </w:tcPr>
          <w:p w14:paraId="5A3487EE" w14:textId="77777777" w:rsidR="003C0D06" w:rsidRDefault="003C0D06" w:rsidP="0016673C">
            <w:pPr>
              <w:rPr>
                <w:rFonts w:hint="eastAsia"/>
              </w:rPr>
            </w:pPr>
            <w:r w:rsidRPr="000A6873">
              <w:t>Are there important dependencies/boundaries to other systems or units on FLIRT?</w:t>
            </w:r>
          </w:p>
        </w:tc>
        <w:tc>
          <w:tcPr>
            <w:tcW w:w="5107" w:type="dxa"/>
          </w:tcPr>
          <w:p w14:paraId="2C4FABED" w14:textId="77777777" w:rsidR="003C0D06" w:rsidRDefault="003C0D06" w:rsidP="0016673C">
            <w:pPr>
              <w:rPr>
                <w:rFonts w:hint="eastAsia"/>
              </w:rPr>
            </w:pPr>
          </w:p>
        </w:tc>
      </w:tr>
      <w:tr w:rsidR="003C0D06" w14:paraId="7C11A684" w14:textId="77777777" w:rsidTr="00413441">
        <w:tc>
          <w:tcPr>
            <w:tcW w:w="5107" w:type="dxa"/>
          </w:tcPr>
          <w:p w14:paraId="559CEB90" w14:textId="77777777" w:rsidR="003C0D06" w:rsidRDefault="003C0D06" w:rsidP="0016673C">
            <w:pPr>
              <w:rPr>
                <w:rFonts w:hint="eastAsia"/>
              </w:rPr>
            </w:pPr>
            <w:r>
              <w:lastRenderedPageBreak/>
              <w:t>Required vehicle downtime per trainset</w:t>
            </w:r>
          </w:p>
        </w:tc>
        <w:tc>
          <w:tcPr>
            <w:tcW w:w="5107" w:type="dxa"/>
          </w:tcPr>
          <w:p w14:paraId="0005DD91" w14:textId="77777777" w:rsidR="003C0D06" w:rsidRDefault="003C0D06" w:rsidP="0016673C">
            <w:pPr>
              <w:rPr>
                <w:rFonts w:hint="eastAsia"/>
              </w:rPr>
            </w:pPr>
          </w:p>
        </w:tc>
      </w:tr>
      <w:tr w:rsidR="003C0D06" w14:paraId="08AA624C" w14:textId="77777777" w:rsidTr="00413441">
        <w:tc>
          <w:tcPr>
            <w:tcW w:w="5107" w:type="dxa"/>
          </w:tcPr>
          <w:p w14:paraId="4C2E018D" w14:textId="77777777" w:rsidR="003C0D06" w:rsidRDefault="003C0D06" w:rsidP="0016673C">
            <w:pPr>
              <w:rPr>
                <w:rFonts w:hint="eastAsia"/>
              </w:rPr>
            </w:pPr>
            <w:r>
              <w:t>Need for access to drawings / technical documentation</w:t>
            </w:r>
          </w:p>
        </w:tc>
        <w:tc>
          <w:tcPr>
            <w:tcW w:w="5107" w:type="dxa"/>
          </w:tcPr>
          <w:p w14:paraId="1BFE5FB5" w14:textId="77777777" w:rsidR="003C0D06" w:rsidRDefault="003C0D06" w:rsidP="0016673C">
            <w:pPr>
              <w:rPr>
                <w:rFonts w:hint="eastAsia"/>
              </w:rPr>
            </w:pPr>
          </w:p>
        </w:tc>
      </w:tr>
      <w:tr w:rsidR="003C0D06" w14:paraId="7E7E7365" w14:textId="77777777" w:rsidTr="00413441">
        <w:tc>
          <w:tcPr>
            <w:tcW w:w="5107" w:type="dxa"/>
          </w:tcPr>
          <w:p w14:paraId="0B89B24A" w14:textId="77777777" w:rsidR="003C0D06" w:rsidRDefault="003C0D06" w:rsidP="0016673C">
            <w:pPr>
              <w:rPr>
                <w:rFonts w:hint="eastAsia"/>
              </w:rPr>
            </w:pPr>
            <w:r>
              <w:t>Need for prototypes / first article implementation</w:t>
            </w:r>
          </w:p>
        </w:tc>
        <w:tc>
          <w:tcPr>
            <w:tcW w:w="5107" w:type="dxa"/>
          </w:tcPr>
          <w:p w14:paraId="3C896898" w14:textId="77777777" w:rsidR="003C0D06" w:rsidRDefault="003C0D06" w:rsidP="0016673C">
            <w:pPr>
              <w:rPr>
                <w:rFonts w:hint="eastAsia"/>
              </w:rPr>
            </w:pPr>
          </w:p>
        </w:tc>
      </w:tr>
      <w:tr w:rsidR="003C0D06" w14:paraId="23393CE1" w14:textId="77777777" w:rsidTr="00413441">
        <w:tc>
          <w:tcPr>
            <w:tcW w:w="5107" w:type="dxa"/>
          </w:tcPr>
          <w:p w14:paraId="541DE446" w14:textId="77777777" w:rsidR="003C0D06" w:rsidRDefault="003C0D06" w:rsidP="0016673C">
            <w:pPr>
              <w:rPr>
                <w:rFonts w:hint="eastAsia"/>
              </w:rPr>
            </w:pPr>
            <w:r>
              <w:t>Testing, certification or approval requirements</w:t>
            </w:r>
          </w:p>
        </w:tc>
        <w:tc>
          <w:tcPr>
            <w:tcW w:w="5107" w:type="dxa"/>
          </w:tcPr>
          <w:p w14:paraId="19CB3191" w14:textId="77777777" w:rsidR="003C0D06" w:rsidRDefault="003C0D06" w:rsidP="0016673C">
            <w:pPr>
              <w:rPr>
                <w:rFonts w:hint="eastAsia"/>
              </w:rPr>
            </w:pPr>
          </w:p>
        </w:tc>
      </w:tr>
    </w:tbl>
    <w:p w14:paraId="1A57207E" w14:textId="77777777" w:rsidR="003C0D06" w:rsidRDefault="003C0D06">
      <w:pPr>
        <w:rPr>
          <w:rFonts w:hint="eastAsia"/>
        </w:rPr>
      </w:pPr>
    </w:p>
    <w:p w14:paraId="032C3486" w14:textId="77777777" w:rsidR="009978B1" w:rsidRDefault="009C7193">
      <w:pPr>
        <w:pStyle w:val="Heading2"/>
      </w:pPr>
      <w:r>
        <w:t>Section B3 – Anti-slide coating on the roof</w:t>
      </w:r>
    </w:p>
    <w:p w14:paraId="51E7BC57" w14:textId="0FE4967A" w:rsidR="009978B1" w:rsidRDefault="009C7193">
      <w:pPr>
        <w:rPr>
          <w:rFonts w:hint="eastAsia"/>
        </w:rPr>
      </w:pPr>
      <w:r>
        <w:t xml:space="preserve">On top of HVAC </w:t>
      </w:r>
      <w:r w:rsidR="00D80730">
        <w:t>covers</w:t>
      </w:r>
      <w:r>
        <w:t>, transformer and other roof-mounted components, there is originally an anti-slide coating that is now worn after approximately 14 years of operation and has started to fall off.</w:t>
      </w:r>
    </w:p>
    <w:tbl>
      <w:tblPr>
        <w:tblStyle w:val="TableGrid"/>
        <w:tblW w:w="0" w:type="auto"/>
        <w:tblLook w:val="04A0" w:firstRow="1" w:lastRow="0" w:firstColumn="1" w:lastColumn="0" w:noHBand="0" w:noVBand="1"/>
      </w:tblPr>
      <w:tblGrid>
        <w:gridCol w:w="1271"/>
        <w:gridCol w:w="2228"/>
        <w:gridCol w:w="1683"/>
        <w:gridCol w:w="1667"/>
        <w:gridCol w:w="1678"/>
        <w:gridCol w:w="1687"/>
      </w:tblGrid>
      <w:tr w:rsidR="009978B1" w14:paraId="25808273" w14:textId="77777777" w:rsidTr="00413441">
        <w:tc>
          <w:tcPr>
            <w:tcW w:w="1271" w:type="dxa"/>
            <w:shd w:val="clear" w:color="auto" w:fill="17365D" w:themeFill="text2" w:themeFillShade="BF"/>
          </w:tcPr>
          <w:p w14:paraId="42313045" w14:textId="77777777" w:rsidR="009978B1" w:rsidRDefault="009C7193">
            <w:pPr>
              <w:rPr>
                <w:rFonts w:hint="eastAsia"/>
              </w:rPr>
            </w:pPr>
            <w:r>
              <w:rPr>
                <w:b/>
              </w:rPr>
              <w:t>Question ID</w:t>
            </w:r>
          </w:p>
        </w:tc>
        <w:tc>
          <w:tcPr>
            <w:tcW w:w="2228" w:type="dxa"/>
            <w:shd w:val="clear" w:color="auto" w:fill="17365D" w:themeFill="text2" w:themeFillShade="BF"/>
          </w:tcPr>
          <w:p w14:paraId="7415AFAA" w14:textId="77777777" w:rsidR="009978B1" w:rsidRDefault="009C7193">
            <w:pPr>
              <w:rPr>
                <w:rFonts w:hint="eastAsia"/>
              </w:rPr>
            </w:pPr>
            <w:r>
              <w:rPr>
                <w:b/>
              </w:rPr>
              <w:t>Question / requested input</w:t>
            </w:r>
          </w:p>
        </w:tc>
        <w:tc>
          <w:tcPr>
            <w:tcW w:w="1683" w:type="dxa"/>
            <w:shd w:val="clear" w:color="auto" w:fill="17365D" w:themeFill="text2" w:themeFillShade="BF"/>
          </w:tcPr>
          <w:p w14:paraId="7F00FC79" w14:textId="77777777" w:rsidR="009978B1" w:rsidRDefault="009C7193">
            <w:pPr>
              <w:rPr>
                <w:rFonts w:hint="eastAsia"/>
              </w:rPr>
            </w:pPr>
            <w:r>
              <w:rPr>
                <w:b/>
              </w:rPr>
              <w:t>Component / unit cost (€)</w:t>
            </w:r>
          </w:p>
        </w:tc>
        <w:tc>
          <w:tcPr>
            <w:tcW w:w="1667" w:type="dxa"/>
            <w:shd w:val="clear" w:color="auto" w:fill="17365D" w:themeFill="text2" w:themeFillShade="BF"/>
          </w:tcPr>
          <w:p w14:paraId="63E2A790" w14:textId="77777777" w:rsidR="009978B1" w:rsidRDefault="009C7193">
            <w:pPr>
              <w:rPr>
                <w:rFonts w:hint="eastAsia"/>
              </w:rPr>
            </w:pPr>
            <w:r>
              <w:rPr>
                <w:b/>
              </w:rPr>
              <w:t>Labour rate (€ / hour)</w:t>
            </w:r>
          </w:p>
        </w:tc>
        <w:tc>
          <w:tcPr>
            <w:tcW w:w="1678" w:type="dxa"/>
            <w:shd w:val="clear" w:color="auto" w:fill="17365D" w:themeFill="text2" w:themeFillShade="BF"/>
          </w:tcPr>
          <w:p w14:paraId="09433807" w14:textId="77777777" w:rsidR="009978B1" w:rsidRDefault="009C7193">
            <w:pPr>
              <w:rPr>
                <w:rFonts w:hint="eastAsia"/>
              </w:rPr>
            </w:pPr>
            <w:r>
              <w:rPr>
                <w:b/>
              </w:rPr>
              <w:t>Estimated labour hours</w:t>
            </w:r>
          </w:p>
        </w:tc>
        <w:tc>
          <w:tcPr>
            <w:tcW w:w="1687" w:type="dxa"/>
            <w:shd w:val="clear" w:color="auto" w:fill="17365D" w:themeFill="text2" w:themeFillShade="BF"/>
          </w:tcPr>
          <w:p w14:paraId="72C9098E" w14:textId="77777777" w:rsidR="009978B1" w:rsidRDefault="009C7193">
            <w:pPr>
              <w:rPr>
                <w:rFonts w:hint="eastAsia"/>
              </w:rPr>
            </w:pPr>
            <w:r>
              <w:rPr>
                <w:b/>
              </w:rPr>
              <w:t>Other costs / assumptions / comments</w:t>
            </w:r>
          </w:p>
        </w:tc>
      </w:tr>
      <w:tr w:rsidR="009978B1" w14:paraId="5C8F98BE" w14:textId="77777777" w:rsidTr="00413441">
        <w:tc>
          <w:tcPr>
            <w:tcW w:w="1271" w:type="dxa"/>
          </w:tcPr>
          <w:p w14:paraId="4E1944FA" w14:textId="77777777" w:rsidR="009978B1" w:rsidRDefault="009C7193">
            <w:pPr>
              <w:rPr>
                <w:rFonts w:hint="eastAsia"/>
              </w:rPr>
            </w:pPr>
            <w:r>
              <w:t>B3-1</w:t>
            </w:r>
          </w:p>
        </w:tc>
        <w:tc>
          <w:tcPr>
            <w:tcW w:w="2228" w:type="dxa"/>
          </w:tcPr>
          <w:p w14:paraId="3A78046F" w14:textId="126A5359" w:rsidR="009978B1" w:rsidRDefault="009C7193">
            <w:pPr>
              <w:rPr>
                <w:rFonts w:hint="eastAsia"/>
              </w:rPr>
            </w:pPr>
            <w:r>
              <w:t xml:space="preserve">What is the estimated cost for renewing/replacing anti-slide coating on relevant roof areas? </w:t>
            </w:r>
          </w:p>
        </w:tc>
        <w:tc>
          <w:tcPr>
            <w:tcW w:w="1683" w:type="dxa"/>
          </w:tcPr>
          <w:p w14:paraId="294EF975" w14:textId="77777777" w:rsidR="009978B1" w:rsidRDefault="009978B1">
            <w:pPr>
              <w:rPr>
                <w:rFonts w:hint="eastAsia"/>
              </w:rPr>
            </w:pPr>
          </w:p>
        </w:tc>
        <w:tc>
          <w:tcPr>
            <w:tcW w:w="1667" w:type="dxa"/>
          </w:tcPr>
          <w:p w14:paraId="55C4BCE4" w14:textId="77777777" w:rsidR="009978B1" w:rsidRDefault="009978B1">
            <w:pPr>
              <w:rPr>
                <w:rFonts w:hint="eastAsia"/>
              </w:rPr>
            </w:pPr>
          </w:p>
        </w:tc>
        <w:tc>
          <w:tcPr>
            <w:tcW w:w="1678" w:type="dxa"/>
          </w:tcPr>
          <w:p w14:paraId="778F6A4A" w14:textId="77777777" w:rsidR="009978B1" w:rsidRDefault="009978B1">
            <w:pPr>
              <w:rPr>
                <w:rFonts w:hint="eastAsia"/>
              </w:rPr>
            </w:pPr>
          </w:p>
        </w:tc>
        <w:tc>
          <w:tcPr>
            <w:tcW w:w="1687" w:type="dxa"/>
          </w:tcPr>
          <w:p w14:paraId="53ED9590" w14:textId="77777777" w:rsidR="009978B1" w:rsidRDefault="009978B1">
            <w:pPr>
              <w:rPr>
                <w:rFonts w:hint="eastAsia"/>
              </w:rPr>
            </w:pPr>
          </w:p>
        </w:tc>
      </w:tr>
    </w:tbl>
    <w:p w14:paraId="7281379B" w14:textId="77777777" w:rsidR="009978B1" w:rsidRDefault="009978B1">
      <w:pPr>
        <w:rPr>
          <w:rFonts w:hint="eastAsia"/>
        </w:rPr>
      </w:pPr>
    </w:p>
    <w:tbl>
      <w:tblPr>
        <w:tblStyle w:val="TableGrid"/>
        <w:tblW w:w="0" w:type="auto"/>
        <w:tblLook w:val="04A0" w:firstRow="1" w:lastRow="0" w:firstColumn="1" w:lastColumn="0" w:noHBand="0" w:noVBand="1"/>
      </w:tblPr>
      <w:tblGrid>
        <w:gridCol w:w="5107"/>
        <w:gridCol w:w="5107"/>
      </w:tblGrid>
      <w:tr w:rsidR="003C0D06" w14:paraId="6D32630F" w14:textId="77777777" w:rsidTr="00413441">
        <w:tc>
          <w:tcPr>
            <w:tcW w:w="5107" w:type="dxa"/>
            <w:shd w:val="clear" w:color="auto" w:fill="17365D" w:themeFill="text2" w:themeFillShade="BF"/>
          </w:tcPr>
          <w:p w14:paraId="418418BC" w14:textId="77777777" w:rsidR="003C0D06" w:rsidRDefault="003C0D06" w:rsidP="0016673C">
            <w:pPr>
              <w:rPr>
                <w:rFonts w:hint="eastAsia"/>
              </w:rPr>
            </w:pPr>
            <w:r>
              <w:rPr>
                <w:b/>
              </w:rPr>
              <w:t>Questions related to section above</w:t>
            </w:r>
          </w:p>
        </w:tc>
        <w:tc>
          <w:tcPr>
            <w:tcW w:w="5107" w:type="dxa"/>
            <w:shd w:val="clear" w:color="auto" w:fill="17365D" w:themeFill="text2" w:themeFillShade="BF"/>
          </w:tcPr>
          <w:p w14:paraId="03B5B6CC" w14:textId="77777777" w:rsidR="003C0D06" w:rsidRDefault="003C0D06" w:rsidP="0016673C">
            <w:pPr>
              <w:rPr>
                <w:rFonts w:hint="eastAsia"/>
              </w:rPr>
            </w:pPr>
            <w:r>
              <w:rPr>
                <w:b/>
              </w:rPr>
              <w:t>Answer from supplier</w:t>
            </w:r>
          </w:p>
        </w:tc>
      </w:tr>
      <w:tr w:rsidR="003C0D06" w14:paraId="5B850BFB" w14:textId="77777777" w:rsidTr="00413441">
        <w:tc>
          <w:tcPr>
            <w:tcW w:w="5107" w:type="dxa"/>
          </w:tcPr>
          <w:p w14:paraId="410F2412" w14:textId="59FF1F84" w:rsidR="003C0D06" w:rsidRPr="000A6873" w:rsidRDefault="003C0D06" w:rsidP="0016673C">
            <w:pPr>
              <w:rPr>
                <w:rFonts w:hint="eastAsia"/>
              </w:rPr>
            </w:pPr>
            <w:r>
              <w:t>Please describe proposed surface preparation, coating solution, expected lifetime and access requirements.</w:t>
            </w:r>
          </w:p>
        </w:tc>
        <w:tc>
          <w:tcPr>
            <w:tcW w:w="5107" w:type="dxa"/>
          </w:tcPr>
          <w:p w14:paraId="7CE7967C" w14:textId="77777777" w:rsidR="003C0D06" w:rsidRDefault="003C0D06" w:rsidP="0016673C">
            <w:pPr>
              <w:rPr>
                <w:rFonts w:hint="eastAsia"/>
              </w:rPr>
            </w:pPr>
          </w:p>
        </w:tc>
      </w:tr>
      <w:tr w:rsidR="003C0D06" w14:paraId="11330BF7" w14:textId="77777777" w:rsidTr="00413441">
        <w:tc>
          <w:tcPr>
            <w:tcW w:w="5107" w:type="dxa"/>
          </w:tcPr>
          <w:p w14:paraId="1A297C9E" w14:textId="77777777" w:rsidR="003C0D06" w:rsidRDefault="003C0D06" w:rsidP="0016673C">
            <w:pPr>
              <w:rPr>
                <w:rFonts w:hint="eastAsia"/>
              </w:rPr>
            </w:pPr>
            <w:r w:rsidRPr="000A6873">
              <w:t>Are there important dependencies/boundaries to other systems or units on FLIRT?</w:t>
            </w:r>
          </w:p>
        </w:tc>
        <w:tc>
          <w:tcPr>
            <w:tcW w:w="5107" w:type="dxa"/>
          </w:tcPr>
          <w:p w14:paraId="449E8A79" w14:textId="77777777" w:rsidR="003C0D06" w:rsidRDefault="003C0D06" w:rsidP="0016673C">
            <w:pPr>
              <w:rPr>
                <w:rFonts w:hint="eastAsia"/>
              </w:rPr>
            </w:pPr>
          </w:p>
        </w:tc>
      </w:tr>
      <w:tr w:rsidR="003C0D06" w14:paraId="29A5A067" w14:textId="77777777" w:rsidTr="00413441">
        <w:tc>
          <w:tcPr>
            <w:tcW w:w="5107" w:type="dxa"/>
          </w:tcPr>
          <w:p w14:paraId="6E5ECB8F" w14:textId="77777777" w:rsidR="003C0D06" w:rsidRDefault="003C0D06" w:rsidP="0016673C">
            <w:pPr>
              <w:rPr>
                <w:rFonts w:hint="eastAsia"/>
              </w:rPr>
            </w:pPr>
            <w:r>
              <w:t>Required vehicle downtime per trainset</w:t>
            </w:r>
          </w:p>
        </w:tc>
        <w:tc>
          <w:tcPr>
            <w:tcW w:w="5107" w:type="dxa"/>
          </w:tcPr>
          <w:p w14:paraId="45B41C11" w14:textId="77777777" w:rsidR="003C0D06" w:rsidRDefault="003C0D06" w:rsidP="0016673C">
            <w:pPr>
              <w:rPr>
                <w:rFonts w:hint="eastAsia"/>
              </w:rPr>
            </w:pPr>
          </w:p>
        </w:tc>
      </w:tr>
      <w:tr w:rsidR="003C0D06" w14:paraId="03045C9D" w14:textId="77777777" w:rsidTr="00413441">
        <w:tc>
          <w:tcPr>
            <w:tcW w:w="5107" w:type="dxa"/>
          </w:tcPr>
          <w:p w14:paraId="52075C4B" w14:textId="77777777" w:rsidR="003C0D06" w:rsidRDefault="003C0D06" w:rsidP="0016673C">
            <w:pPr>
              <w:rPr>
                <w:rFonts w:hint="eastAsia"/>
              </w:rPr>
            </w:pPr>
            <w:r>
              <w:t>Need for access to drawings / technical documentation</w:t>
            </w:r>
          </w:p>
        </w:tc>
        <w:tc>
          <w:tcPr>
            <w:tcW w:w="5107" w:type="dxa"/>
          </w:tcPr>
          <w:p w14:paraId="7F6C9105" w14:textId="77777777" w:rsidR="003C0D06" w:rsidRDefault="003C0D06" w:rsidP="0016673C">
            <w:pPr>
              <w:rPr>
                <w:rFonts w:hint="eastAsia"/>
              </w:rPr>
            </w:pPr>
          </w:p>
        </w:tc>
      </w:tr>
      <w:tr w:rsidR="003C0D06" w14:paraId="1F45BF4C" w14:textId="77777777" w:rsidTr="00413441">
        <w:tc>
          <w:tcPr>
            <w:tcW w:w="5107" w:type="dxa"/>
          </w:tcPr>
          <w:p w14:paraId="5961A6CF" w14:textId="77777777" w:rsidR="003C0D06" w:rsidRDefault="003C0D06" w:rsidP="0016673C">
            <w:pPr>
              <w:rPr>
                <w:rFonts w:hint="eastAsia"/>
              </w:rPr>
            </w:pPr>
            <w:r>
              <w:t>Need for prototypes / first article implementation</w:t>
            </w:r>
          </w:p>
        </w:tc>
        <w:tc>
          <w:tcPr>
            <w:tcW w:w="5107" w:type="dxa"/>
          </w:tcPr>
          <w:p w14:paraId="124940C0" w14:textId="77777777" w:rsidR="003C0D06" w:rsidRDefault="003C0D06" w:rsidP="0016673C">
            <w:pPr>
              <w:rPr>
                <w:rFonts w:hint="eastAsia"/>
              </w:rPr>
            </w:pPr>
          </w:p>
        </w:tc>
      </w:tr>
      <w:tr w:rsidR="003C0D06" w14:paraId="59328A28" w14:textId="77777777" w:rsidTr="00413441">
        <w:tc>
          <w:tcPr>
            <w:tcW w:w="5107" w:type="dxa"/>
          </w:tcPr>
          <w:p w14:paraId="51C88D44" w14:textId="77777777" w:rsidR="003C0D06" w:rsidRDefault="003C0D06" w:rsidP="0016673C">
            <w:pPr>
              <w:rPr>
                <w:rFonts w:hint="eastAsia"/>
              </w:rPr>
            </w:pPr>
            <w:r>
              <w:t>Testing, certification or approval requirements</w:t>
            </w:r>
          </w:p>
        </w:tc>
        <w:tc>
          <w:tcPr>
            <w:tcW w:w="5107" w:type="dxa"/>
          </w:tcPr>
          <w:p w14:paraId="15E04E8F" w14:textId="77777777" w:rsidR="003C0D06" w:rsidRDefault="003C0D06" w:rsidP="0016673C">
            <w:pPr>
              <w:rPr>
                <w:rFonts w:hint="eastAsia"/>
              </w:rPr>
            </w:pPr>
          </w:p>
        </w:tc>
      </w:tr>
    </w:tbl>
    <w:p w14:paraId="4A7D3C6E" w14:textId="77777777" w:rsidR="003C0D06" w:rsidRDefault="003C0D06">
      <w:pPr>
        <w:rPr>
          <w:rFonts w:hint="eastAsia"/>
        </w:rPr>
      </w:pPr>
    </w:p>
    <w:p w14:paraId="623F19C9" w14:textId="77777777" w:rsidR="009978B1" w:rsidRDefault="009C7193">
      <w:pPr>
        <w:pStyle w:val="Heading2"/>
      </w:pPr>
      <w:r>
        <w:t>Section B4 – Refurbishment of seats</w:t>
      </w:r>
    </w:p>
    <w:p w14:paraId="19AEB0A4" w14:textId="77777777" w:rsidR="005C7AFE" w:rsidRDefault="009C7193">
      <w:r>
        <w:t xml:space="preserve">Type 74 trainsets have passenger seats from Grammer. Type 75 trainsets have passenger seats from TAPS. The Type 75 seats are foldable seats with dampers designed for only 30,000 cycles. Norske tog is looking for a solution to make the foldable seats more maintainable and increase the number of cycles. Norske tog is considering refurbishment of passenger seats </w:t>
      </w:r>
      <w:r w:rsidR="00FA74A1">
        <w:t>and</w:t>
      </w:r>
      <w:r>
        <w:t xml:space="preserve"> wants to understand the cost of refurbishment compared with buying new seats. There are power sockets installed on passenger seats, and Norske tog is interested in upgrading these to power sockets with integrated USB-C. For the long local trains (Type 75), replacing power sockets with USB-C sockets only may also be relevant. </w:t>
      </w:r>
    </w:p>
    <w:p w14:paraId="29CD2430" w14:textId="24B1EAAE" w:rsidR="009978B1" w:rsidRDefault="009C7193">
      <w:pPr>
        <w:rPr>
          <w:rFonts w:hint="eastAsia"/>
        </w:rPr>
      </w:pPr>
      <w:r>
        <w:t xml:space="preserve">The trainset also consists of two driver seats, one </w:t>
      </w:r>
      <w:r w:rsidR="00EE2437">
        <w:t>at</w:t>
      </w:r>
      <w:r>
        <w:t xml:space="preserve"> each end of the trainset. Norske tog wants to replace the current driver seat solution</w:t>
      </w:r>
      <w:r w:rsidR="00BA4097">
        <w:t xml:space="preserve"> (current </w:t>
      </w:r>
      <w:r w:rsidR="005F786D">
        <w:t xml:space="preserve">solution: </w:t>
      </w:r>
      <w:r w:rsidR="00BA4097">
        <w:t>ISRI 6860/885)</w:t>
      </w:r>
      <w:r>
        <w:t xml:space="preserve"> with a more ergonomic function, including adjustment and tilting mechanisms.</w:t>
      </w:r>
    </w:p>
    <w:tbl>
      <w:tblPr>
        <w:tblStyle w:val="TableGrid"/>
        <w:tblW w:w="0" w:type="auto"/>
        <w:tblLook w:val="04A0" w:firstRow="1" w:lastRow="0" w:firstColumn="1" w:lastColumn="0" w:noHBand="0" w:noVBand="1"/>
      </w:tblPr>
      <w:tblGrid>
        <w:gridCol w:w="1271"/>
        <w:gridCol w:w="2228"/>
        <w:gridCol w:w="1683"/>
        <w:gridCol w:w="1667"/>
        <w:gridCol w:w="1678"/>
        <w:gridCol w:w="1687"/>
      </w:tblGrid>
      <w:tr w:rsidR="009978B1" w14:paraId="078EE96F" w14:textId="77777777" w:rsidTr="00413441">
        <w:tc>
          <w:tcPr>
            <w:tcW w:w="1271" w:type="dxa"/>
            <w:shd w:val="clear" w:color="auto" w:fill="17365D" w:themeFill="text2" w:themeFillShade="BF"/>
          </w:tcPr>
          <w:p w14:paraId="3DF21C0E" w14:textId="77777777" w:rsidR="009978B1" w:rsidRDefault="009C7193">
            <w:pPr>
              <w:rPr>
                <w:rFonts w:hint="eastAsia"/>
              </w:rPr>
            </w:pPr>
            <w:r>
              <w:rPr>
                <w:b/>
              </w:rPr>
              <w:t>Question ID</w:t>
            </w:r>
          </w:p>
        </w:tc>
        <w:tc>
          <w:tcPr>
            <w:tcW w:w="2228" w:type="dxa"/>
            <w:shd w:val="clear" w:color="auto" w:fill="17365D" w:themeFill="text2" w:themeFillShade="BF"/>
          </w:tcPr>
          <w:p w14:paraId="0C2B1E08" w14:textId="77777777" w:rsidR="009978B1" w:rsidRDefault="009C7193">
            <w:pPr>
              <w:rPr>
                <w:rFonts w:hint="eastAsia"/>
              </w:rPr>
            </w:pPr>
            <w:r>
              <w:rPr>
                <w:b/>
              </w:rPr>
              <w:t>Question / requested input</w:t>
            </w:r>
          </w:p>
        </w:tc>
        <w:tc>
          <w:tcPr>
            <w:tcW w:w="1683" w:type="dxa"/>
            <w:shd w:val="clear" w:color="auto" w:fill="17365D" w:themeFill="text2" w:themeFillShade="BF"/>
          </w:tcPr>
          <w:p w14:paraId="6D2BBD52" w14:textId="77777777" w:rsidR="009978B1" w:rsidRDefault="009C7193">
            <w:pPr>
              <w:rPr>
                <w:rFonts w:hint="eastAsia"/>
              </w:rPr>
            </w:pPr>
            <w:r>
              <w:rPr>
                <w:b/>
              </w:rPr>
              <w:t>Component / unit cost (€)</w:t>
            </w:r>
          </w:p>
        </w:tc>
        <w:tc>
          <w:tcPr>
            <w:tcW w:w="1667" w:type="dxa"/>
            <w:shd w:val="clear" w:color="auto" w:fill="17365D" w:themeFill="text2" w:themeFillShade="BF"/>
          </w:tcPr>
          <w:p w14:paraId="420AD745" w14:textId="77777777" w:rsidR="009978B1" w:rsidRDefault="009C7193">
            <w:pPr>
              <w:rPr>
                <w:rFonts w:hint="eastAsia"/>
              </w:rPr>
            </w:pPr>
            <w:r>
              <w:rPr>
                <w:b/>
              </w:rPr>
              <w:t>Labour rate (€ / hour)</w:t>
            </w:r>
          </w:p>
        </w:tc>
        <w:tc>
          <w:tcPr>
            <w:tcW w:w="1678" w:type="dxa"/>
            <w:shd w:val="clear" w:color="auto" w:fill="17365D" w:themeFill="text2" w:themeFillShade="BF"/>
          </w:tcPr>
          <w:p w14:paraId="34F13BDF" w14:textId="77777777" w:rsidR="009978B1" w:rsidRDefault="009C7193">
            <w:pPr>
              <w:rPr>
                <w:rFonts w:hint="eastAsia"/>
              </w:rPr>
            </w:pPr>
            <w:r>
              <w:rPr>
                <w:b/>
              </w:rPr>
              <w:t>Estimated labour hours</w:t>
            </w:r>
          </w:p>
        </w:tc>
        <w:tc>
          <w:tcPr>
            <w:tcW w:w="1687" w:type="dxa"/>
            <w:shd w:val="clear" w:color="auto" w:fill="17365D" w:themeFill="text2" w:themeFillShade="BF"/>
          </w:tcPr>
          <w:p w14:paraId="2592B0A1" w14:textId="77777777" w:rsidR="009978B1" w:rsidRDefault="009C7193">
            <w:pPr>
              <w:rPr>
                <w:rFonts w:hint="eastAsia"/>
              </w:rPr>
            </w:pPr>
            <w:r>
              <w:rPr>
                <w:b/>
              </w:rPr>
              <w:t>Other costs / assumptions / comments</w:t>
            </w:r>
          </w:p>
        </w:tc>
      </w:tr>
      <w:tr w:rsidR="009978B1" w14:paraId="2C3D3739" w14:textId="77777777" w:rsidTr="00413441">
        <w:tc>
          <w:tcPr>
            <w:tcW w:w="1271" w:type="dxa"/>
          </w:tcPr>
          <w:p w14:paraId="109DEBBE" w14:textId="77777777" w:rsidR="009978B1" w:rsidRDefault="009C7193">
            <w:pPr>
              <w:rPr>
                <w:rFonts w:hint="eastAsia"/>
              </w:rPr>
            </w:pPr>
            <w:r>
              <w:t>B4-1</w:t>
            </w:r>
          </w:p>
        </w:tc>
        <w:tc>
          <w:tcPr>
            <w:tcW w:w="2228" w:type="dxa"/>
          </w:tcPr>
          <w:p w14:paraId="15699624" w14:textId="44A6C703" w:rsidR="009978B1" w:rsidRDefault="009C7193">
            <w:pPr>
              <w:rPr>
                <w:rFonts w:hint="eastAsia"/>
              </w:rPr>
            </w:pPr>
            <w:r>
              <w:t xml:space="preserve">What is the estimated cost associated with refurbishment of passenger seats? </w:t>
            </w:r>
          </w:p>
        </w:tc>
        <w:tc>
          <w:tcPr>
            <w:tcW w:w="1683" w:type="dxa"/>
          </w:tcPr>
          <w:p w14:paraId="0EB1ACD0" w14:textId="77777777" w:rsidR="009978B1" w:rsidRDefault="009978B1">
            <w:pPr>
              <w:rPr>
                <w:rFonts w:hint="eastAsia"/>
              </w:rPr>
            </w:pPr>
          </w:p>
        </w:tc>
        <w:tc>
          <w:tcPr>
            <w:tcW w:w="1667" w:type="dxa"/>
          </w:tcPr>
          <w:p w14:paraId="513F50D9" w14:textId="77777777" w:rsidR="009978B1" w:rsidRDefault="009978B1">
            <w:pPr>
              <w:rPr>
                <w:rFonts w:hint="eastAsia"/>
              </w:rPr>
            </w:pPr>
          </w:p>
        </w:tc>
        <w:tc>
          <w:tcPr>
            <w:tcW w:w="1678" w:type="dxa"/>
          </w:tcPr>
          <w:p w14:paraId="050D71E6" w14:textId="77777777" w:rsidR="009978B1" w:rsidRDefault="009978B1">
            <w:pPr>
              <w:rPr>
                <w:rFonts w:hint="eastAsia"/>
              </w:rPr>
            </w:pPr>
          </w:p>
        </w:tc>
        <w:tc>
          <w:tcPr>
            <w:tcW w:w="1687" w:type="dxa"/>
          </w:tcPr>
          <w:p w14:paraId="6FD72898" w14:textId="77777777" w:rsidR="009978B1" w:rsidRDefault="009978B1">
            <w:pPr>
              <w:rPr>
                <w:rFonts w:hint="eastAsia"/>
              </w:rPr>
            </w:pPr>
          </w:p>
        </w:tc>
      </w:tr>
      <w:tr w:rsidR="00492813" w14:paraId="21A29AA6" w14:textId="77777777" w:rsidTr="00413441">
        <w:tc>
          <w:tcPr>
            <w:tcW w:w="1271" w:type="dxa"/>
          </w:tcPr>
          <w:p w14:paraId="3CDD070F" w14:textId="5C95F635" w:rsidR="00492813" w:rsidRDefault="00492813" w:rsidP="00492813">
            <w:pPr>
              <w:rPr>
                <w:rFonts w:hint="eastAsia"/>
              </w:rPr>
            </w:pPr>
            <w:r>
              <w:t>B4-2</w:t>
            </w:r>
          </w:p>
        </w:tc>
        <w:tc>
          <w:tcPr>
            <w:tcW w:w="2228" w:type="dxa"/>
          </w:tcPr>
          <w:p w14:paraId="06648E90" w14:textId="4D2D9CA6" w:rsidR="00492813" w:rsidRDefault="00492813" w:rsidP="00492813">
            <w:pPr>
              <w:rPr>
                <w:rFonts w:hint="eastAsia"/>
              </w:rPr>
            </w:pPr>
            <w:r>
              <w:t xml:space="preserve">What is the estimated cost of new passenger seats? </w:t>
            </w:r>
          </w:p>
        </w:tc>
        <w:tc>
          <w:tcPr>
            <w:tcW w:w="1683" w:type="dxa"/>
          </w:tcPr>
          <w:p w14:paraId="5ABDE20F" w14:textId="77777777" w:rsidR="00492813" w:rsidRDefault="00492813" w:rsidP="00492813">
            <w:pPr>
              <w:rPr>
                <w:rFonts w:hint="eastAsia"/>
              </w:rPr>
            </w:pPr>
          </w:p>
        </w:tc>
        <w:tc>
          <w:tcPr>
            <w:tcW w:w="1667" w:type="dxa"/>
          </w:tcPr>
          <w:p w14:paraId="419638AF" w14:textId="77777777" w:rsidR="00492813" w:rsidRDefault="00492813" w:rsidP="00492813">
            <w:pPr>
              <w:rPr>
                <w:rFonts w:hint="eastAsia"/>
              </w:rPr>
            </w:pPr>
          </w:p>
        </w:tc>
        <w:tc>
          <w:tcPr>
            <w:tcW w:w="1678" w:type="dxa"/>
          </w:tcPr>
          <w:p w14:paraId="3B09663E" w14:textId="77777777" w:rsidR="00492813" w:rsidRDefault="00492813" w:rsidP="00492813">
            <w:pPr>
              <w:rPr>
                <w:rFonts w:hint="eastAsia"/>
              </w:rPr>
            </w:pPr>
          </w:p>
        </w:tc>
        <w:tc>
          <w:tcPr>
            <w:tcW w:w="1687" w:type="dxa"/>
          </w:tcPr>
          <w:p w14:paraId="72A43C1A" w14:textId="77777777" w:rsidR="00492813" w:rsidRDefault="00492813" w:rsidP="00492813">
            <w:pPr>
              <w:rPr>
                <w:rFonts w:hint="eastAsia"/>
              </w:rPr>
            </w:pPr>
          </w:p>
        </w:tc>
      </w:tr>
      <w:tr w:rsidR="00492813" w14:paraId="4B066ED9" w14:textId="77777777" w:rsidTr="00413441">
        <w:tc>
          <w:tcPr>
            <w:tcW w:w="1271" w:type="dxa"/>
          </w:tcPr>
          <w:p w14:paraId="4390495E" w14:textId="526D76A1" w:rsidR="00492813" w:rsidRDefault="00492813" w:rsidP="00492813">
            <w:pPr>
              <w:rPr>
                <w:rFonts w:hint="eastAsia"/>
              </w:rPr>
            </w:pPr>
            <w:r>
              <w:t>B4-3</w:t>
            </w:r>
          </w:p>
        </w:tc>
        <w:tc>
          <w:tcPr>
            <w:tcW w:w="2228" w:type="dxa"/>
          </w:tcPr>
          <w:p w14:paraId="115B7FB5" w14:textId="2B7AB43C" w:rsidR="00492813" w:rsidRDefault="00545961" w:rsidP="00492813">
            <w:pPr>
              <w:rPr>
                <w:rFonts w:hint="eastAsia"/>
              </w:rPr>
            </w:pPr>
            <w:r>
              <w:t>What is the cost of one power socket/USB-C unit, including installation assumptions where relevant?</w:t>
            </w:r>
          </w:p>
        </w:tc>
        <w:tc>
          <w:tcPr>
            <w:tcW w:w="1683" w:type="dxa"/>
          </w:tcPr>
          <w:p w14:paraId="7E3EED16" w14:textId="77777777" w:rsidR="00492813" w:rsidRDefault="00492813" w:rsidP="00492813">
            <w:pPr>
              <w:rPr>
                <w:rFonts w:hint="eastAsia"/>
              </w:rPr>
            </w:pPr>
          </w:p>
        </w:tc>
        <w:tc>
          <w:tcPr>
            <w:tcW w:w="1667" w:type="dxa"/>
          </w:tcPr>
          <w:p w14:paraId="4F1A56E2" w14:textId="77777777" w:rsidR="00492813" w:rsidRDefault="00492813" w:rsidP="00492813">
            <w:pPr>
              <w:rPr>
                <w:rFonts w:hint="eastAsia"/>
              </w:rPr>
            </w:pPr>
          </w:p>
        </w:tc>
        <w:tc>
          <w:tcPr>
            <w:tcW w:w="1678" w:type="dxa"/>
          </w:tcPr>
          <w:p w14:paraId="4083F98A" w14:textId="77777777" w:rsidR="00492813" w:rsidRDefault="00492813" w:rsidP="00492813">
            <w:pPr>
              <w:rPr>
                <w:rFonts w:hint="eastAsia"/>
              </w:rPr>
            </w:pPr>
          </w:p>
        </w:tc>
        <w:tc>
          <w:tcPr>
            <w:tcW w:w="1687" w:type="dxa"/>
          </w:tcPr>
          <w:p w14:paraId="2208EA04" w14:textId="77777777" w:rsidR="00492813" w:rsidRDefault="00492813" w:rsidP="00492813">
            <w:pPr>
              <w:rPr>
                <w:rFonts w:hint="eastAsia"/>
              </w:rPr>
            </w:pPr>
          </w:p>
        </w:tc>
      </w:tr>
      <w:tr w:rsidR="00492813" w14:paraId="537DEBAB" w14:textId="77777777" w:rsidTr="00413441">
        <w:tc>
          <w:tcPr>
            <w:tcW w:w="1271" w:type="dxa"/>
          </w:tcPr>
          <w:p w14:paraId="65C4E478" w14:textId="50217F0A" w:rsidR="00492813" w:rsidRDefault="00492813" w:rsidP="00492813">
            <w:pPr>
              <w:rPr>
                <w:rFonts w:hint="eastAsia"/>
              </w:rPr>
            </w:pPr>
            <w:r>
              <w:t>B4-4</w:t>
            </w:r>
          </w:p>
        </w:tc>
        <w:tc>
          <w:tcPr>
            <w:tcW w:w="2228" w:type="dxa"/>
          </w:tcPr>
          <w:p w14:paraId="4D7DB3EC" w14:textId="2A30682E" w:rsidR="00492813" w:rsidRDefault="00545961" w:rsidP="00492813">
            <w:pPr>
              <w:rPr>
                <w:rFonts w:hint="eastAsia"/>
              </w:rPr>
            </w:pPr>
            <w:r>
              <w:t xml:space="preserve">What is the estimated cost for a new ergonomic driver seat solution, including </w:t>
            </w:r>
            <w:r>
              <w:lastRenderedPageBreak/>
              <w:t xml:space="preserve">removal of current solution and reinstallation? </w:t>
            </w:r>
          </w:p>
        </w:tc>
        <w:tc>
          <w:tcPr>
            <w:tcW w:w="1683" w:type="dxa"/>
          </w:tcPr>
          <w:p w14:paraId="6A6C46E3" w14:textId="77777777" w:rsidR="00492813" w:rsidRDefault="00492813" w:rsidP="00492813">
            <w:pPr>
              <w:rPr>
                <w:rFonts w:hint="eastAsia"/>
              </w:rPr>
            </w:pPr>
          </w:p>
        </w:tc>
        <w:tc>
          <w:tcPr>
            <w:tcW w:w="1667" w:type="dxa"/>
          </w:tcPr>
          <w:p w14:paraId="56E870B8" w14:textId="77777777" w:rsidR="00492813" w:rsidRDefault="00492813" w:rsidP="00492813">
            <w:pPr>
              <w:rPr>
                <w:rFonts w:hint="eastAsia"/>
              </w:rPr>
            </w:pPr>
          </w:p>
        </w:tc>
        <w:tc>
          <w:tcPr>
            <w:tcW w:w="1678" w:type="dxa"/>
          </w:tcPr>
          <w:p w14:paraId="2E391F28" w14:textId="77777777" w:rsidR="00492813" w:rsidRDefault="00492813" w:rsidP="00492813">
            <w:pPr>
              <w:rPr>
                <w:rFonts w:hint="eastAsia"/>
              </w:rPr>
            </w:pPr>
          </w:p>
        </w:tc>
        <w:tc>
          <w:tcPr>
            <w:tcW w:w="1687" w:type="dxa"/>
          </w:tcPr>
          <w:p w14:paraId="606D12FA" w14:textId="77777777" w:rsidR="00492813" w:rsidRDefault="00492813" w:rsidP="00492813">
            <w:pPr>
              <w:rPr>
                <w:rFonts w:hint="eastAsia"/>
              </w:rPr>
            </w:pPr>
          </w:p>
        </w:tc>
      </w:tr>
    </w:tbl>
    <w:p w14:paraId="331AED18" w14:textId="77777777" w:rsidR="009978B1" w:rsidRDefault="009978B1">
      <w:pPr>
        <w:rPr>
          <w:rFonts w:hint="eastAsia"/>
        </w:rPr>
      </w:pPr>
    </w:p>
    <w:tbl>
      <w:tblPr>
        <w:tblStyle w:val="TableGrid"/>
        <w:tblW w:w="0" w:type="auto"/>
        <w:tblLook w:val="04A0" w:firstRow="1" w:lastRow="0" w:firstColumn="1" w:lastColumn="0" w:noHBand="0" w:noVBand="1"/>
      </w:tblPr>
      <w:tblGrid>
        <w:gridCol w:w="5107"/>
        <w:gridCol w:w="5107"/>
      </w:tblGrid>
      <w:tr w:rsidR="00545961" w14:paraId="10C92575" w14:textId="77777777" w:rsidTr="00413441">
        <w:tc>
          <w:tcPr>
            <w:tcW w:w="5107" w:type="dxa"/>
            <w:shd w:val="clear" w:color="auto" w:fill="17365D" w:themeFill="text2" w:themeFillShade="BF"/>
          </w:tcPr>
          <w:p w14:paraId="4D3E35E3" w14:textId="77777777" w:rsidR="00545961" w:rsidRDefault="00545961" w:rsidP="0016673C">
            <w:pPr>
              <w:rPr>
                <w:rFonts w:hint="eastAsia"/>
              </w:rPr>
            </w:pPr>
            <w:r>
              <w:rPr>
                <w:b/>
              </w:rPr>
              <w:t>Questions related to section above</w:t>
            </w:r>
          </w:p>
        </w:tc>
        <w:tc>
          <w:tcPr>
            <w:tcW w:w="5107" w:type="dxa"/>
            <w:shd w:val="clear" w:color="auto" w:fill="17365D" w:themeFill="text2" w:themeFillShade="BF"/>
          </w:tcPr>
          <w:p w14:paraId="66A63196" w14:textId="77777777" w:rsidR="00545961" w:rsidRDefault="00545961" w:rsidP="0016673C">
            <w:pPr>
              <w:rPr>
                <w:rFonts w:hint="eastAsia"/>
              </w:rPr>
            </w:pPr>
            <w:r>
              <w:rPr>
                <w:b/>
              </w:rPr>
              <w:t>Answer from supplier</w:t>
            </w:r>
          </w:p>
        </w:tc>
      </w:tr>
      <w:tr w:rsidR="00545961" w14:paraId="76998569" w14:textId="77777777" w:rsidTr="00413441">
        <w:tc>
          <w:tcPr>
            <w:tcW w:w="5107" w:type="dxa"/>
          </w:tcPr>
          <w:p w14:paraId="0FAEA471" w14:textId="5163DCEC" w:rsidR="00545961" w:rsidRPr="000A6873" w:rsidRDefault="00545961" w:rsidP="00545961">
            <w:pPr>
              <w:rPr>
                <w:rFonts w:hint="eastAsia"/>
              </w:rPr>
            </w:pPr>
            <w:r>
              <w:t>What components can you supply for power socket/USB-C upgrades? Please describe available options, compatibility and certifications.</w:t>
            </w:r>
          </w:p>
        </w:tc>
        <w:tc>
          <w:tcPr>
            <w:tcW w:w="5107" w:type="dxa"/>
          </w:tcPr>
          <w:p w14:paraId="39E73999" w14:textId="77777777" w:rsidR="00545961" w:rsidRDefault="00545961" w:rsidP="00545961">
            <w:pPr>
              <w:rPr>
                <w:rFonts w:hint="eastAsia"/>
              </w:rPr>
            </w:pPr>
          </w:p>
        </w:tc>
      </w:tr>
      <w:tr w:rsidR="00545961" w14:paraId="393061DC" w14:textId="77777777" w:rsidTr="00413441">
        <w:tc>
          <w:tcPr>
            <w:tcW w:w="5107" w:type="dxa"/>
          </w:tcPr>
          <w:p w14:paraId="7A9FFD62" w14:textId="77777777" w:rsidR="00545961" w:rsidRDefault="00545961" w:rsidP="00545961">
            <w:pPr>
              <w:rPr>
                <w:rFonts w:hint="eastAsia"/>
              </w:rPr>
            </w:pPr>
            <w:r w:rsidRPr="000A6873">
              <w:t>Are there important dependencies/boundaries to other systems or units on FLIRT?</w:t>
            </w:r>
          </w:p>
        </w:tc>
        <w:tc>
          <w:tcPr>
            <w:tcW w:w="5107" w:type="dxa"/>
          </w:tcPr>
          <w:p w14:paraId="66C89CB3" w14:textId="77777777" w:rsidR="00545961" w:rsidRDefault="00545961" w:rsidP="00545961">
            <w:pPr>
              <w:rPr>
                <w:rFonts w:hint="eastAsia"/>
              </w:rPr>
            </w:pPr>
          </w:p>
        </w:tc>
      </w:tr>
      <w:tr w:rsidR="00545961" w14:paraId="6C4C0044" w14:textId="77777777" w:rsidTr="00413441">
        <w:tc>
          <w:tcPr>
            <w:tcW w:w="5107" w:type="dxa"/>
          </w:tcPr>
          <w:p w14:paraId="1026FECE" w14:textId="77777777" w:rsidR="00545961" w:rsidRDefault="00545961" w:rsidP="00545961">
            <w:pPr>
              <w:rPr>
                <w:rFonts w:hint="eastAsia"/>
              </w:rPr>
            </w:pPr>
            <w:r>
              <w:t>Required vehicle downtime per trainset</w:t>
            </w:r>
          </w:p>
        </w:tc>
        <w:tc>
          <w:tcPr>
            <w:tcW w:w="5107" w:type="dxa"/>
          </w:tcPr>
          <w:p w14:paraId="4309DC0F" w14:textId="77777777" w:rsidR="00545961" w:rsidRDefault="00545961" w:rsidP="00545961">
            <w:pPr>
              <w:rPr>
                <w:rFonts w:hint="eastAsia"/>
              </w:rPr>
            </w:pPr>
          </w:p>
        </w:tc>
      </w:tr>
      <w:tr w:rsidR="00545961" w14:paraId="4ED30855" w14:textId="77777777" w:rsidTr="00413441">
        <w:tc>
          <w:tcPr>
            <w:tcW w:w="5107" w:type="dxa"/>
          </w:tcPr>
          <w:p w14:paraId="3AB32238" w14:textId="77777777" w:rsidR="00545961" w:rsidRDefault="00545961" w:rsidP="00545961">
            <w:pPr>
              <w:rPr>
                <w:rFonts w:hint="eastAsia"/>
              </w:rPr>
            </w:pPr>
            <w:r>
              <w:t>Need for access to drawings / technical documentation</w:t>
            </w:r>
          </w:p>
        </w:tc>
        <w:tc>
          <w:tcPr>
            <w:tcW w:w="5107" w:type="dxa"/>
          </w:tcPr>
          <w:p w14:paraId="05349F61" w14:textId="77777777" w:rsidR="00545961" w:rsidRDefault="00545961" w:rsidP="00545961">
            <w:pPr>
              <w:rPr>
                <w:rFonts w:hint="eastAsia"/>
              </w:rPr>
            </w:pPr>
          </w:p>
        </w:tc>
      </w:tr>
      <w:tr w:rsidR="00545961" w14:paraId="0B30397F" w14:textId="77777777" w:rsidTr="00413441">
        <w:tc>
          <w:tcPr>
            <w:tcW w:w="5107" w:type="dxa"/>
          </w:tcPr>
          <w:p w14:paraId="10F37248" w14:textId="77777777" w:rsidR="00545961" w:rsidRDefault="00545961" w:rsidP="00545961">
            <w:pPr>
              <w:rPr>
                <w:rFonts w:hint="eastAsia"/>
              </w:rPr>
            </w:pPr>
            <w:r>
              <w:t>Need for prototypes / first article implementation</w:t>
            </w:r>
          </w:p>
        </w:tc>
        <w:tc>
          <w:tcPr>
            <w:tcW w:w="5107" w:type="dxa"/>
          </w:tcPr>
          <w:p w14:paraId="6673FFFB" w14:textId="77777777" w:rsidR="00545961" w:rsidRDefault="00545961" w:rsidP="00545961">
            <w:pPr>
              <w:rPr>
                <w:rFonts w:hint="eastAsia"/>
              </w:rPr>
            </w:pPr>
          </w:p>
        </w:tc>
      </w:tr>
      <w:tr w:rsidR="00545961" w14:paraId="469802E1" w14:textId="77777777" w:rsidTr="00413441">
        <w:tc>
          <w:tcPr>
            <w:tcW w:w="5107" w:type="dxa"/>
          </w:tcPr>
          <w:p w14:paraId="541A7389" w14:textId="77777777" w:rsidR="00545961" w:rsidRDefault="00545961" w:rsidP="00545961">
            <w:pPr>
              <w:rPr>
                <w:rFonts w:hint="eastAsia"/>
              </w:rPr>
            </w:pPr>
            <w:r>
              <w:t>Testing, certification or approval requirements</w:t>
            </w:r>
          </w:p>
        </w:tc>
        <w:tc>
          <w:tcPr>
            <w:tcW w:w="5107" w:type="dxa"/>
          </w:tcPr>
          <w:p w14:paraId="15CF23AB" w14:textId="77777777" w:rsidR="00545961" w:rsidRDefault="00545961" w:rsidP="00545961">
            <w:pPr>
              <w:rPr>
                <w:rFonts w:hint="eastAsia"/>
              </w:rPr>
            </w:pPr>
          </w:p>
        </w:tc>
      </w:tr>
    </w:tbl>
    <w:p w14:paraId="6D14AD03" w14:textId="77777777" w:rsidR="00545961" w:rsidRDefault="00545961">
      <w:pPr>
        <w:rPr>
          <w:rFonts w:hint="eastAsia"/>
        </w:rPr>
      </w:pPr>
    </w:p>
    <w:p w14:paraId="2B0670E3" w14:textId="77777777" w:rsidR="009978B1" w:rsidRDefault="009C7193">
      <w:pPr>
        <w:pStyle w:val="Heading2"/>
      </w:pPr>
      <w:r>
        <w:t>Section B5 – SIFA</w:t>
      </w:r>
    </w:p>
    <w:p w14:paraId="31256CAA" w14:textId="77777777" w:rsidR="009978B1" w:rsidRDefault="009C7193">
      <w:pPr>
        <w:rPr>
          <w:rFonts w:hint="eastAsia"/>
        </w:rPr>
      </w:pPr>
      <w:r>
        <w:t>The trainsets consist of two SIFA plates/boards, one in each driver’s cabin. The current solution is hard to reach for the driver and is not sufficiently protected against gravel and dirt. Norske tog wants to replace the solution with a re-installed SIFA plate, including a solution that is more efficient with regards to maintenance.</w:t>
      </w:r>
    </w:p>
    <w:tbl>
      <w:tblPr>
        <w:tblStyle w:val="TableGrid"/>
        <w:tblW w:w="0" w:type="auto"/>
        <w:tblLook w:val="04A0" w:firstRow="1" w:lastRow="0" w:firstColumn="1" w:lastColumn="0" w:noHBand="0" w:noVBand="1"/>
      </w:tblPr>
      <w:tblGrid>
        <w:gridCol w:w="1271"/>
        <w:gridCol w:w="2134"/>
        <w:gridCol w:w="1703"/>
        <w:gridCol w:w="1701"/>
        <w:gridCol w:w="1702"/>
        <w:gridCol w:w="1703"/>
      </w:tblGrid>
      <w:tr w:rsidR="009978B1" w14:paraId="7AC2B159" w14:textId="77777777" w:rsidTr="00413441">
        <w:tc>
          <w:tcPr>
            <w:tcW w:w="1271" w:type="dxa"/>
            <w:shd w:val="clear" w:color="auto" w:fill="17365D" w:themeFill="text2" w:themeFillShade="BF"/>
          </w:tcPr>
          <w:p w14:paraId="03C67214" w14:textId="77777777" w:rsidR="009978B1" w:rsidRDefault="009C7193">
            <w:pPr>
              <w:rPr>
                <w:rFonts w:hint="eastAsia"/>
              </w:rPr>
            </w:pPr>
            <w:r>
              <w:rPr>
                <w:b/>
              </w:rPr>
              <w:t>Question ID</w:t>
            </w:r>
          </w:p>
        </w:tc>
        <w:tc>
          <w:tcPr>
            <w:tcW w:w="2134" w:type="dxa"/>
            <w:shd w:val="clear" w:color="auto" w:fill="17365D" w:themeFill="text2" w:themeFillShade="BF"/>
          </w:tcPr>
          <w:p w14:paraId="6F132535" w14:textId="77777777" w:rsidR="009978B1" w:rsidRDefault="009C7193">
            <w:pPr>
              <w:rPr>
                <w:rFonts w:hint="eastAsia"/>
              </w:rPr>
            </w:pPr>
            <w:r>
              <w:rPr>
                <w:b/>
              </w:rPr>
              <w:t>Question / requested input</w:t>
            </w:r>
          </w:p>
        </w:tc>
        <w:tc>
          <w:tcPr>
            <w:tcW w:w="1703" w:type="dxa"/>
            <w:shd w:val="clear" w:color="auto" w:fill="17365D" w:themeFill="text2" w:themeFillShade="BF"/>
          </w:tcPr>
          <w:p w14:paraId="4C874815" w14:textId="77777777" w:rsidR="009978B1" w:rsidRDefault="009C7193">
            <w:pPr>
              <w:rPr>
                <w:rFonts w:hint="eastAsia"/>
              </w:rPr>
            </w:pPr>
            <w:r>
              <w:rPr>
                <w:b/>
              </w:rPr>
              <w:t>Component / unit cost (€)</w:t>
            </w:r>
          </w:p>
        </w:tc>
        <w:tc>
          <w:tcPr>
            <w:tcW w:w="1701" w:type="dxa"/>
            <w:shd w:val="clear" w:color="auto" w:fill="17365D" w:themeFill="text2" w:themeFillShade="BF"/>
          </w:tcPr>
          <w:p w14:paraId="7CE521C5" w14:textId="77777777" w:rsidR="009978B1" w:rsidRDefault="009C7193">
            <w:pPr>
              <w:rPr>
                <w:rFonts w:hint="eastAsia"/>
              </w:rPr>
            </w:pPr>
            <w:r>
              <w:rPr>
                <w:b/>
              </w:rPr>
              <w:t>Labour rate (€ / hour)</w:t>
            </w:r>
          </w:p>
        </w:tc>
        <w:tc>
          <w:tcPr>
            <w:tcW w:w="1702" w:type="dxa"/>
            <w:shd w:val="clear" w:color="auto" w:fill="17365D" w:themeFill="text2" w:themeFillShade="BF"/>
          </w:tcPr>
          <w:p w14:paraId="7D4D8217" w14:textId="77777777" w:rsidR="009978B1" w:rsidRDefault="009C7193">
            <w:pPr>
              <w:rPr>
                <w:rFonts w:hint="eastAsia"/>
              </w:rPr>
            </w:pPr>
            <w:r>
              <w:rPr>
                <w:b/>
              </w:rPr>
              <w:t>Estimated labour hours</w:t>
            </w:r>
          </w:p>
        </w:tc>
        <w:tc>
          <w:tcPr>
            <w:tcW w:w="1703" w:type="dxa"/>
            <w:shd w:val="clear" w:color="auto" w:fill="17365D" w:themeFill="text2" w:themeFillShade="BF"/>
          </w:tcPr>
          <w:p w14:paraId="2184B28E" w14:textId="77777777" w:rsidR="009978B1" w:rsidRDefault="009C7193">
            <w:pPr>
              <w:rPr>
                <w:rFonts w:hint="eastAsia"/>
              </w:rPr>
            </w:pPr>
            <w:r>
              <w:rPr>
                <w:b/>
              </w:rPr>
              <w:t>Other costs / assumptions / comments</w:t>
            </w:r>
          </w:p>
        </w:tc>
      </w:tr>
      <w:tr w:rsidR="009978B1" w14:paraId="3BAEF4EC" w14:textId="77777777" w:rsidTr="00413441">
        <w:tc>
          <w:tcPr>
            <w:tcW w:w="1271" w:type="dxa"/>
          </w:tcPr>
          <w:p w14:paraId="1A1A9347" w14:textId="77777777" w:rsidR="009978B1" w:rsidRDefault="009C7193">
            <w:pPr>
              <w:rPr>
                <w:rFonts w:hint="eastAsia"/>
              </w:rPr>
            </w:pPr>
            <w:r>
              <w:t>B5-1</w:t>
            </w:r>
          </w:p>
        </w:tc>
        <w:tc>
          <w:tcPr>
            <w:tcW w:w="2134" w:type="dxa"/>
          </w:tcPr>
          <w:p w14:paraId="0890CCA9" w14:textId="29596CAE" w:rsidR="009978B1" w:rsidRDefault="009C7193">
            <w:pPr>
              <w:rPr>
                <w:rFonts w:hint="eastAsia"/>
              </w:rPr>
            </w:pPr>
            <w:r>
              <w:t xml:space="preserve">What is the estimated cost for a new SIFA solution with the described functionality, including removal of current solution and reinstallation? </w:t>
            </w:r>
          </w:p>
        </w:tc>
        <w:tc>
          <w:tcPr>
            <w:tcW w:w="1703" w:type="dxa"/>
          </w:tcPr>
          <w:p w14:paraId="360815E9" w14:textId="77777777" w:rsidR="009978B1" w:rsidRDefault="009978B1">
            <w:pPr>
              <w:rPr>
                <w:rFonts w:hint="eastAsia"/>
              </w:rPr>
            </w:pPr>
          </w:p>
        </w:tc>
        <w:tc>
          <w:tcPr>
            <w:tcW w:w="1701" w:type="dxa"/>
          </w:tcPr>
          <w:p w14:paraId="6F3D4D0E" w14:textId="77777777" w:rsidR="009978B1" w:rsidRDefault="009978B1">
            <w:pPr>
              <w:rPr>
                <w:rFonts w:hint="eastAsia"/>
              </w:rPr>
            </w:pPr>
          </w:p>
        </w:tc>
        <w:tc>
          <w:tcPr>
            <w:tcW w:w="1702" w:type="dxa"/>
          </w:tcPr>
          <w:p w14:paraId="1DC201E2" w14:textId="77777777" w:rsidR="009978B1" w:rsidRDefault="009978B1">
            <w:pPr>
              <w:rPr>
                <w:rFonts w:hint="eastAsia"/>
              </w:rPr>
            </w:pPr>
          </w:p>
        </w:tc>
        <w:tc>
          <w:tcPr>
            <w:tcW w:w="1703" w:type="dxa"/>
          </w:tcPr>
          <w:p w14:paraId="36CEEEE1" w14:textId="77777777" w:rsidR="009978B1" w:rsidRDefault="009978B1">
            <w:pPr>
              <w:rPr>
                <w:rFonts w:hint="eastAsia"/>
              </w:rPr>
            </w:pPr>
          </w:p>
        </w:tc>
      </w:tr>
    </w:tbl>
    <w:p w14:paraId="0991B6E9" w14:textId="77777777" w:rsidR="009978B1" w:rsidRDefault="009978B1">
      <w:pPr>
        <w:rPr>
          <w:rFonts w:hint="eastAsia"/>
        </w:rPr>
      </w:pPr>
    </w:p>
    <w:tbl>
      <w:tblPr>
        <w:tblStyle w:val="TableGrid"/>
        <w:tblW w:w="0" w:type="auto"/>
        <w:tblLook w:val="04A0" w:firstRow="1" w:lastRow="0" w:firstColumn="1" w:lastColumn="0" w:noHBand="0" w:noVBand="1"/>
      </w:tblPr>
      <w:tblGrid>
        <w:gridCol w:w="5107"/>
        <w:gridCol w:w="5107"/>
      </w:tblGrid>
      <w:tr w:rsidR="00545961" w14:paraId="2D79D724" w14:textId="77777777" w:rsidTr="00413441">
        <w:tc>
          <w:tcPr>
            <w:tcW w:w="5107" w:type="dxa"/>
            <w:shd w:val="clear" w:color="auto" w:fill="17365D" w:themeFill="text2" w:themeFillShade="BF"/>
          </w:tcPr>
          <w:p w14:paraId="5754C5FE" w14:textId="77777777" w:rsidR="00545961" w:rsidRDefault="00545961" w:rsidP="0016673C">
            <w:pPr>
              <w:rPr>
                <w:rFonts w:hint="eastAsia"/>
              </w:rPr>
            </w:pPr>
            <w:r>
              <w:rPr>
                <w:b/>
              </w:rPr>
              <w:t>Questions related to section above</w:t>
            </w:r>
          </w:p>
        </w:tc>
        <w:tc>
          <w:tcPr>
            <w:tcW w:w="5107" w:type="dxa"/>
            <w:shd w:val="clear" w:color="auto" w:fill="17365D" w:themeFill="text2" w:themeFillShade="BF"/>
          </w:tcPr>
          <w:p w14:paraId="6A3C7C4F" w14:textId="77777777" w:rsidR="00545961" w:rsidRDefault="00545961" w:rsidP="0016673C">
            <w:pPr>
              <w:rPr>
                <w:rFonts w:hint="eastAsia"/>
              </w:rPr>
            </w:pPr>
            <w:r>
              <w:rPr>
                <w:b/>
              </w:rPr>
              <w:t>Answer from supplier</w:t>
            </w:r>
          </w:p>
        </w:tc>
      </w:tr>
      <w:tr w:rsidR="00545961" w14:paraId="456AF247" w14:textId="77777777" w:rsidTr="00413441">
        <w:tc>
          <w:tcPr>
            <w:tcW w:w="5107" w:type="dxa"/>
          </w:tcPr>
          <w:p w14:paraId="363F3DE5" w14:textId="47866D0E" w:rsidR="00545961" w:rsidRPr="000A6873" w:rsidRDefault="00545961" w:rsidP="0016673C">
            <w:pPr>
              <w:rPr>
                <w:rFonts w:hint="eastAsia"/>
              </w:rPr>
            </w:pPr>
            <w:r>
              <w:t>Please describe proposed design</w:t>
            </w:r>
            <w:r w:rsidR="0011637C">
              <w:t xml:space="preserve"> for the SIFA-solution</w:t>
            </w:r>
            <w:r>
              <w:t>, protection against gravel/dirt, maintainability benefits and required approvals/testing.</w:t>
            </w:r>
          </w:p>
        </w:tc>
        <w:tc>
          <w:tcPr>
            <w:tcW w:w="5107" w:type="dxa"/>
          </w:tcPr>
          <w:p w14:paraId="33364E69" w14:textId="77777777" w:rsidR="00545961" w:rsidRDefault="00545961" w:rsidP="0016673C">
            <w:pPr>
              <w:rPr>
                <w:rFonts w:hint="eastAsia"/>
              </w:rPr>
            </w:pPr>
          </w:p>
        </w:tc>
      </w:tr>
      <w:tr w:rsidR="00545961" w14:paraId="1F5F088F" w14:textId="77777777" w:rsidTr="00413441">
        <w:tc>
          <w:tcPr>
            <w:tcW w:w="5107" w:type="dxa"/>
          </w:tcPr>
          <w:p w14:paraId="32DD695B" w14:textId="77777777" w:rsidR="00545961" w:rsidRDefault="00545961" w:rsidP="0016673C">
            <w:pPr>
              <w:rPr>
                <w:rFonts w:hint="eastAsia"/>
              </w:rPr>
            </w:pPr>
            <w:r w:rsidRPr="000A6873">
              <w:t>Are there important dependencies/boundaries to other systems or units on FLIRT?</w:t>
            </w:r>
          </w:p>
        </w:tc>
        <w:tc>
          <w:tcPr>
            <w:tcW w:w="5107" w:type="dxa"/>
          </w:tcPr>
          <w:p w14:paraId="731FA08C" w14:textId="77777777" w:rsidR="00545961" w:rsidRDefault="00545961" w:rsidP="0016673C">
            <w:pPr>
              <w:rPr>
                <w:rFonts w:hint="eastAsia"/>
              </w:rPr>
            </w:pPr>
          </w:p>
        </w:tc>
      </w:tr>
      <w:tr w:rsidR="00545961" w14:paraId="1FBBE0D5" w14:textId="77777777" w:rsidTr="00413441">
        <w:tc>
          <w:tcPr>
            <w:tcW w:w="5107" w:type="dxa"/>
          </w:tcPr>
          <w:p w14:paraId="1BD8066E" w14:textId="77777777" w:rsidR="00545961" w:rsidRDefault="00545961" w:rsidP="0016673C">
            <w:pPr>
              <w:rPr>
                <w:rFonts w:hint="eastAsia"/>
              </w:rPr>
            </w:pPr>
            <w:r>
              <w:t>Required vehicle downtime per trainset</w:t>
            </w:r>
          </w:p>
        </w:tc>
        <w:tc>
          <w:tcPr>
            <w:tcW w:w="5107" w:type="dxa"/>
          </w:tcPr>
          <w:p w14:paraId="497B7171" w14:textId="77777777" w:rsidR="00545961" w:rsidRDefault="00545961" w:rsidP="0016673C">
            <w:pPr>
              <w:rPr>
                <w:rFonts w:hint="eastAsia"/>
              </w:rPr>
            </w:pPr>
          </w:p>
        </w:tc>
      </w:tr>
      <w:tr w:rsidR="00545961" w14:paraId="106446A9" w14:textId="77777777" w:rsidTr="00413441">
        <w:tc>
          <w:tcPr>
            <w:tcW w:w="5107" w:type="dxa"/>
          </w:tcPr>
          <w:p w14:paraId="05AD0A9F" w14:textId="77777777" w:rsidR="00545961" w:rsidRDefault="00545961" w:rsidP="0016673C">
            <w:pPr>
              <w:rPr>
                <w:rFonts w:hint="eastAsia"/>
              </w:rPr>
            </w:pPr>
            <w:r>
              <w:t>Need for access to drawings / technical documentation</w:t>
            </w:r>
          </w:p>
        </w:tc>
        <w:tc>
          <w:tcPr>
            <w:tcW w:w="5107" w:type="dxa"/>
          </w:tcPr>
          <w:p w14:paraId="5A7D34ED" w14:textId="77777777" w:rsidR="00545961" w:rsidRDefault="00545961" w:rsidP="0016673C">
            <w:pPr>
              <w:rPr>
                <w:rFonts w:hint="eastAsia"/>
              </w:rPr>
            </w:pPr>
          </w:p>
        </w:tc>
      </w:tr>
      <w:tr w:rsidR="00545961" w14:paraId="643DC20F" w14:textId="77777777" w:rsidTr="00413441">
        <w:tc>
          <w:tcPr>
            <w:tcW w:w="5107" w:type="dxa"/>
          </w:tcPr>
          <w:p w14:paraId="71F77DB6" w14:textId="77777777" w:rsidR="00545961" w:rsidRDefault="00545961" w:rsidP="0016673C">
            <w:pPr>
              <w:rPr>
                <w:rFonts w:hint="eastAsia"/>
              </w:rPr>
            </w:pPr>
            <w:r>
              <w:t>Need for prototypes / first article implementation</w:t>
            </w:r>
          </w:p>
        </w:tc>
        <w:tc>
          <w:tcPr>
            <w:tcW w:w="5107" w:type="dxa"/>
          </w:tcPr>
          <w:p w14:paraId="3E9E916C" w14:textId="77777777" w:rsidR="00545961" w:rsidRDefault="00545961" w:rsidP="0016673C">
            <w:pPr>
              <w:rPr>
                <w:rFonts w:hint="eastAsia"/>
              </w:rPr>
            </w:pPr>
          </w:p>
        </w:tc>
      </w:tr>
      <w:tr w:rsidR="00545961" w14:paraId="06FBC26B" w14:textId="77777777" w:rsidTr="00413441">
        <w:tc>
          <w:tcPr>
            <w:tcW w:w="5107" w:type="dxa"/>
          </w:tcPr>
          <w:p w14:paraId="304AB3E2" w14:textId="77777777" w:rsidR="00545961" w:rsidRDefault="00545961" w:rsidP="0016673C">
            <w:pPr>
              <w:rPr>
                <w:rFonts w:hint="eastAsia"/>
              </w:rPr>
            </w:pPr>
            <w:r>
              <w:t>Testing, certification or approval requirements</w:t>
            </w:r>
          </w:p>
        </w:tc>
        <w:tc>
          <w:tcPr>
            <w:tcW w:w="5107" w:type="dxa"/>
          </w:tcPr>
          <w:p w14:paraId="3CE3B74C" w14:textId="77777777" w:rsidR="00545961" w:rsidRDefault="00545961" w:rsidP="0016673C">
            <w:pPr>
              <w:rPr>
                <w:rFonts w:hint="eastAsia"/>
              </w:rPr>
            </w:pPr>
          </w:p>
        </w:tc>
      </w:tr>
    </w:tbl>
    <w:p w14:paraId="26745104" w14:textId="77777777" w:rsidR="00545961" w:rsidRDefault="00545961">
      <w:pPr>
        <w:rPr>
          <w:rFonts w:hint="eastAsia"/>
        </w:rPr>
      </w:pPr>
    </w:p>
    <w:p w14:paraId="3622C3C4" w14:textId="53731135" w:rsidR="009978B1" w:rsidRDefault="009C7193">
      <w:pPr>
        <w:pStyle w:val="Heading2"/>
      </w:pPr>
      <w:r>
        <w:t>Section B6 – Vehicle Control Unit (VCU)</w:t>
      </w:r>
    </w:p>
    <w:p w14:paraId="6EBCF5BD" w14:textId="77777777" w:rsidR="009978B1" w:rsidRDefault="009C7193">
      <w:pPr>
        <w:rPr>
          <w:rFonts w:hint="eastAsia"/>
        </w:rPr>
      </w:pPr>
      <w:r>
        <w:t>Norske tog is considering VCU scope as part of the FLIRT lifetime management upgrades. The VCU may also be relevant as an interface/dependency for other modifications.</w:t>
      </w:r>
    </w:p>
    <w:tbl>
      <w:tblPr>
        <w:tblStyle w:val="TableGrid"/>
        <w:tblW w:w="0" w:type="auto"/>
        <w:tblLook w:val="04A0" w:firstRow="1" w:lastRow="0" w:firstColumn="1" w:lastColumn="0" w:noHBand="0" w:noVBand="1"/>
      </w:tblPr>
      <w:tblGrid>
        <w:gridCol w:w="1271"/>
        <w:gridCol w:w="2561"/>
        <w:gridCol w:w="1615"/>
        <w:gridCol w:w="1545"/>
        <w:gridCol w:w="1591"/>
        <w:gridCol w:w="1631"/>
      </w:tblGrid>
      <w:tr w:rsidR="009978B1" w14:paraId="5C148399" w14:textId="77777777" w:rsidTr="00413441">
        <w:tc>
          <w:tcPr>
            <w:tcW w:w="1271" w:type="dxa"/>
            <w:shd w:val="clear" w:color="auto" w:fill="17365D" w:themeFill="text2" w:themeFillShade="BF"/>
          </w:tcPr>
          <w:p w14:paraId="622C550F" w14:textId="77777777" w:rsidR="009978B1" w:rsidRDefault="009C7193">
            <w:pPr>
              <w:rPr>
                <w:rFonts w:hint="eastAsia"/>
              </w:rPr>
            </w:pPr>
            <w:r>
              <w:rPr>
                <w:b/>
              </w:rPr>
              <w:t>Question ID</w:t>
            </w:r>
          </w:p>
        </w:tc>
        <w:tc>
          <w:tcPr>
            <w:tcW w:w="2561" w:type="dxa"/>
            <w:shd w:val="clear" w:color="auto" w:fill="17365D" w:themeFill="text2" w:themeFillShade="BF"/>
          </w:tcPr>
          <w:p w14:paraId="59C814F6" w14:textId="77777777" w:rsidR="009978B1" w:rsidRDefault="009C7193">
            <w:pPr>
              <w:rPr>
                <w:rFonts w:hint="eastAsia"/>
              </w:rPr>
            </w:pPr>
            <w:r>
              <w:rPr>
                <w:b/>
              </w:rPr>
              <w:t>Question / requested input</w:t>
            </w:r>
          </w:p>
        </w:tc>
        <w:tc>
          <w:tcPr>
            <w:tcW w:w="1615" w:type="dxa"/>
            <w:shd w:val="clear" w:color="auto" w:fill="17365D" w:themeFill="text2" w:themeFillShade="BF"/>
          </w:tcPr>
          <w:p w14:paraId="6BD90C83" w14:textId="77777777" w:rsidR="009978B1" w:rsidRDefault="009C7193">
            <w:pPr>
              <w:rPr>
                <w:rFonts w:hint="eastAsia"/>
              </w:rPr>
            </w:pPr>
            <w:r>
              <w:rPr>
                <w:b/>
              </w:rPr>
              <w:t>Component / unit cost (€)</w:t>
            </w:r>
          </w:p>
        </w:tc>
        <w:tc>
          <w:tcPr>
            <w:tcW w:w="1545" w:type="dxa"/>
            <w:shd w:val="clear" w:color="auto" w:fill="17365D" w:themeFill="text2" w:themeFillShade="BF"/>
          </w:tcPr>
          <w:p w14:paraId="00C1F40E" w14:textId="77777777" w:rsidR="009978B1" w:rsidRDefault="009C7193">
            <w:pPr>
              <w:rPr>
                <w:rFonts w:hint="eastAsia"/>
              </w:rPr>
            </w:pPr>
            <w:r>
              <w:rPr>
                <w:b/>
              </w:rPr>
              <w:t>Labour rate (€ / hour)</w:t>
            </w:r>
          </w:p>
        </w:tc>
        <w:tc>
          <w:tcPr>
            <w:tcW w:w="1591" w:type="dxa"/>
            <w:shd w:val="clear" w:color="auto" w:fill="17365D" w:themeFill="text2" w:themeFillShade="BF"/>
          </w:tcPr>
          <w:p w14:paraId="2BBC774F" w14:textId="77777777" w:rsidR="009978B1" w:rsidRDefault="009C7193">
            <w:pPr>
              <w:rPr>
                <w:rFonts w:hint="eastAsia"/>
              </w:rPr>
            </w:pPr>
            <w:r>
              <w:rPr>
                <w:b/>
              </w:rPr>
              <w:t>Estimated labour hours</w:t>
            </w:r>
          </w:p>
        </w:tc>
        <w:tc>
          <w:tcPr>
            <w:tcW w:w="1631" w:type="dxa"/>
            <w:shd w:val="clear" w:color="auto" w:fill="17365D" w:themeFill="text2" w:themeFillShade="BF"/>
          </w:tcPr>
          <w:p w14:paraId="7839CA58" w14:textId="77777777" w:rsidR="009978B1" w:rsidRDefault="009C7193">
            <w:pPr>
              <w:rPr>
                <w:rFonts w:hint="eastAsia"/>
              </w:rPr>
            </w:pPr>
            <w:r>
              <w:rPr>
                <w:b/>
              </w:rPr>
              <w:t>Other costs / assumptions / comments</w:t>
            </w:r>
          </w:p>
        </w:tc>
      </w:tr>
      <w:tr w:rsidR="009978B1" w14:paraId="573E4DE8" w14:textId="77777777" w:rsidTr="00413441">
        <w:tc>
          <w:tcPr>
            <w:tcW w:w="1271" w:type="dxa"/>
          </w:tcPr>
          <w:p w14:paraId="1A095CED" w14:textId="77777777" w:rsidR="009978B1" w:rsidRDefault="009C7193">
            <w:pPr>
              <w:rPr>
                <w:rFonts w:hint="eastAsia"/>
              </w:rPr>
            </w:pPr>
            <w:r>
              <w:t>B6-1</w:t>
            </w:r>
          </w:p>
        </w:tc>
        <w:tc>
          <w:tcPr>
            <w:tcW w:w="2561" w:type="dxa"/>
          </w:tcPr>
          <w:p w14:paraId="743EA97D" w14:textId="5AFF0125" w:rsidR="009978B1" w:rsidRDefault="009C7193">
            <w:pPr>
              <w:rPr>
                <w:rFonts w:hint="eastAsia"/>
              </w:rPr>
            </w:pPr>
            <w:r>
              <w:t>What is the estimated cost for relevant VCU modification/replacement scope?</w:t>
            </w:r>
          </w:p>
        </w:tc>
        <w:tc>
          <w:tcPr>
            <w:tcW w:w="1615" w:type="dxa"/>
          </w:tcPr>
          <w:p w14:paraId="22F925DC" w14:textId="77777777" w:rsidR="009978B1" w:rsidRDefault="009978B1">
            <w:pPr>
              <w:rPr>
                <w:rFonts w:hint="eastAsia"/>
              </w:rPr>
            </w:pPr>
          </w:p>
        </w:tc>
        <w:tc>
          <w:tcPr>
            <w:tcW w:w="1545" w:type="dxa"/>
          </w:tcPr>
          <w:p w14:paraId="4B2E2FBB" w14:textId="77777777" w:rsidR="009978B1" w:rsidRDefault="009978B1">
            <w:pPr>
              <w:rPr>
                <w:rFonts w:hint="eastAsia"/>
              </w:rPr>
            </w:pPr>
          </w:p>
        </w:tc>
        <w:tc>
          <w:tcPr>
            <w:tcW w:w="1591" w:type="dxa"/>
          </w:tcPr>
          <w:p w14:paraId="45E9E55C" w14:textId="77777777" w:rsidR="009978B1" w:rsidRDefault="009978B1">
            <w:pPr>
              <w:rPr>
                <w:rFonts w:hint="eastAsia"/>
              </w:rPr>
            </w:pPr>
          </w:p>
        </w:tc>
        <w:tc>
          <w:tcPr>
            <w:tcW w:w="1631" w:type="dxa"/>
          </w:tcPr>
          <w:p w14:paraId="3910DEC0" w14:textId="77777777" w:rsidR="009978B1" w:rsidRDefault="009978B1">
            <w:pPr>
              <w:rPr>
                <w:rFonts w:hint="eastAsia"/>
              </w:rPr>
            </w:pPr>
          </w:p>
        </w:tc>
      </w:tr>
    </w:tbl>
    <w:p w14:paraId="3C53212D" w14:textId="77777777" w:rsidR="009978B1" w:rsidRDefault="009978B1">
      <w:pPr>
        <w:rPr>
          <w:rFonts w:hint="eastAsia"/>
        </w:rPr>
      </w:pPr>
    </w:p>
    <w:tbl>
      <w:tblPr>
        <w:tblStyle w:val="TableGrid"/>
        <w:tblW w:w="0" w:type="auto"/>
        <w:tblLook w:val="04A0" w:firstRow="1" w:lastRow="0" w:firstColumn="1" w:lastColumn="0" w:noHBand="0" w:noVBand="1"/>
      </w:tblPr>
      <w:tblGrid>
        <w:gridCol w:w="5107"/>
        <w:gridCol w:w="5107"/>
      </w:tblGrid>
      <w:tr w:rsidR="00545961" w14:paraId="68BA5B06" w14:textId="77777777" w:rsidTr="00413441">
        <w:tc>
          <w:tcPr>
            <w:tcW w:w="5107" w:type="dxa"/>
            <w:shd w:val="clear" w:color="auto" w:fill="17365D" w:themeFill="text2" w:themeFillShade="BF"/>
          </w:tcPr>
          <w:p w14:paraId="33843D2C" w14:textId="77777777" w:rsidR="00545961" w:rsidRDefault="00545961" w:rsidP="0016673C">
            <w:pPr>
              <w:rPr>
                <w:rFonts w:hint="eastAsia"/>
              </w:rPr>
            </w:pPr>
            <w:r>
              <w:rPr>
                <w:b/>
              </w:rPr>
              <w:t>Questions related to section above</w:t>
            </w:r>
          </w:p>
        </w:tc>
        <w:tc>
          <w:tcPr>
            <w:tcW w:w="5107" w:type="dxa"/>
            <w:shd w:val="clear" w:color="auto" w:fill="17365D" w:themeFill="text2" w:themeFillShade="BF"/>
          </w:tcPr>
          <w:p w14:paraId="732B8C82" w14:textId="77777777" w:rsidR="00545961" w:rsidRDefault="00545961" w:rsidP="0016673C">
            <w:pPr>
              <w:rPr>
                <w:rFonts w:hint="eastAsia"/>
              </w:rPr>
            </w:pPr>
            <w:r>
              <w:rPr>
                <w:b/>
              </w:rPr>
              <w:t>Answer from supplier</w:t>
            </w:r>
          </w:p>
        </w:tc>
      </w:tr>
      <w:tr w:rsidR="0011637C" w14:paraId="3A5E545F" w14:textId="77777777" w:rsidTr="00413441">
        <w:tc>
          <w:tcPr>
            <w:tcW w:w="5107" w:type="dxa"/>
          </w:tcPr>
          <w:p w14:paraId="5042E280" w14:textId="0364D02C" w:rsidR="0011637C" w:rsidRPr="000A6873" w:rsidRDefault="0011637C" w:rsidP="0011637C">
            <w:pPr>
              <w:rPr>
                <w:rFonts w:hint="eastAsia"/>
              </w:rPr>
            </w:pPr>
            <w:r>
              <w:lastRenderedPageBreak/>
              <w:t>Please describe dependencies between VCU and other proposed modifications, including testing, documentation and certification needs.</w:t>
            </w:r>
          </w:p>
        </w:tc>
        <w:tc>
          <w:tcPr>
            <w:tcW w:w="5107" w:type="dxa"/>
          </w:tcPr>
          <w:p w14:paraId="30F822DD" w14:textId="77777777" w:rsidR="0011637C" w:rsidRDefault="0011637C" w:rsidP="0011637C">
            <w:pPr>
              <w:rPr>
                <w:rFonts w:hint="eastAsia"/>
              </w:rPr>
            </w:pPr>
          </w:p>
        </w:tc>
      </w:tr>
      <w:tr w:rsidR="0011637C" w14:paraId="3D7F3C4F" w14:textId="77777777" w:rsidTr="00413441">
        <w:tc>
          <w:tcPr>
            <w:tcW w:w="5107" w:type="dxa"/>
          </w:tcPr>
          <w:p w14:paraId="4FD7A36B" w14:textId="77777777" w:rsidR="0011637C" w:rsidRDefault="0011637C" w:rsidP="0011637C">
            <w:pPr>
              <w:rPr>
                <w:rFonts w:hint="eastAsia"/>
              </w:rPr>
            </w:pPr>
            <w:r w:rsidRPr="000A6873">
              <w:t>Are there important dependencies/boundaries to other systems or units on FLIRT?</w:t>
            </w:r>
          </w:p>
        </w:tc>
        <w:tc>
          <w:tcPr>
            <w:tcW w:w="5107" w:type="dxa"/>
          </w:tcPr>
          <w:p w14:paraId="1EA510B9" w14:textId="77777777" w:rsidR="0011637C" w:rsidRDefault="0011637C" w:rsidP="0011637C">
            <w:pPr>
              <w:rPr>
                <w:rFonts w:hint="eastAsia"/>
              </w:rPr>
            </w:pPr>
          </w:p>
        </w:tc>
      </w:tr>
      <w:tr w:rsidR="0011637C" w14:paraId="18D19202" w14:textId="77777777" w:rsidTr="00413441">
        <w:tc>
          <w:tcPr>
            <w:tcW w:w="5107" w:type="dxa"/>
          </w:tcPr>
          <w:p w14:paraId="553977E4" w14:textId="77777777" w:rsidR="0011637C" w:rsidRDefault="0011637C" w:rsidP="0011637C">
            <w:pPr>
              <w:rPr>
                <w:rFonts w:hint="eastAsia"/>
              </w:rPr>
            </w:pPr>
            <w:r>
              <w:t>Required vehicle downtime per trainset</w:t>
            </w:r>
          </w:p>
        </w:tc>
        <w:tc>
          <w:tcPr>
            <w:tcW w:w="5107" w:type="dxa"/>
          </w:tcPr>
          <w:p w14:paraId="18B953D3" w14:textId="77777777" w:rsidR="0011637C" w:rsidRDefault="0011637C" w:rsidP="0011637C">
            <w:pPr>
              <w:rPr>
                <w:rFonts w:hint="eastAsia"/>
              </w:rPr>
            </w:pPr>
          </w:p>
        </w:tc>
      </w:tr>
      <w:tr w:rsidR="0011637C" w14:paraId="22116491" w14:textId="77777777" w:rsidTr="00413441">
        <w:tc>
          <w:tcPr>
            <w:tcW w:w="5107" w:type="dxa"/>
          </w:tcPr>
          <w:p w14:paraId="3ADB0DB9" w14:textId="77777777" w:rsidR="0011637C" w:rsidRDefault="0011637C" w:rsidP="0011637C">
            <w:pPr>
              <w:rPr>
                <w:rFonts w:hint="eastAsia"/>
              </w:rPr>
            </w:pPr>
            <w:r>
              <w:t>Need for access to drawings / technical documentation</w:t>
            </w:r>
          </w:p>
        </w:tc>
        <w:tc>
          <w:tcPr>
            <w:tcW w:w="5107" w:type="dxa"/>
          </w:tcPr>
          <w:p w14:paraId="00AA587D" w14:textId="77777777" w:rsidR="0011637C" w:rsidRDefault="0011637C" w:rsidP="0011637C">
            <w:pPr>
              <w:rPr>
                <w:rFonts w:hint="eastAsia"/>
              </w:rPr>
            </w:pPr>
          </w:p>
        </w:tc>
      </w:tr>
      <w:tr w:rsidR="0011637C" w14:paraId="257A1BE6" w14:textId="77777777" w:rsidTr="00413441">
        <w:tc>
          <w:tcPr>
            <w:tcW w:w="5107" w:type="dxa"/>
          </w:tcPr>
          <w:p w14:paraId="104BC826" w14:textId="77777777" w:rsidR="0011637C" w:rsidRDefault="0011637C" w:rsidP="0011637C">
            <w:pPr>
              <w:rPr>
                <w:rFonts w:hint="eastAsia"/>
              </w:rPr>
            </w:pPr>
            <w:r>
              <w:t>Need for prototypes / first article implementation</w:t>
            </w:r>
          </w:p>
        </w:tc>
        <w:tc>
          <w:tcPr>
            <w:tcW w:w="5107" w:type="dxa"/>
          </w:tcPr>
          <w:p w14:paraId="464A24FF" w14:textId="77777777" w:rsidR="0011637C" w:rsidRDefault="0011637C" w:rsidP="0011637C">
            <w:pPr>
              <w:rPr>
                <w:rFonts w:hint="eastAsia"/>
              </w:rPr>
            </w:pPr>
          </w:p>
        </w:tc>
      </w:tr>
      <w:tr w:rsidR="0011637C" w14:paraId="441E97B6" w14:textId="77777777" w:rsidTr="00413441">
        <w:tc>
          <w:tcPr>
            <w:tcW w:w="5107" w:type="dxa"/>
          </w:tcPr>
          <w:p w14:paraId="588D0CD6" w14:textId="77777777" w:rsidR="0011637C" w:rsidRDefault="0011637C" w:rsidP="0011637C">
            <w:pPr>
              <w:rPr>
                <w:rFonts w:hint="eastAsia"/>
              </w:rPr>
            </w:pPr>
            <w:r>
              <w:t>Testing, certification or approval requirements</w:t>
            </w:r>
          </w:p>
        </w:tc>
        <w:tc>
          <w:tcPr>
            <w:tcW w:w="5107" w:type="dxa"/>
          </w:tcPr>
          <w:p w14:paraId="3632561E" w14:textId="77777777" w:rsidR="0011637C" w:rsidRDefault="0011637C" w:rsidP="0011637C">
            <w:pPr>
              <w:rPr>
                <w:rFonts w:hint="eastAsia"/>
              </w:rPr>
            </w:pPr>
          </w:p>
        </w:tc>
      </w:tr>
    </w:tbl>
    <w:p w14:paraId="144844CE" w14:textId="77777777" w:rsidR="00545961" w:rsidRDefault="00545961">
      <w:pPr>
        <w:rPr>
          <w:rFonts w:hint="eastAsia"/>
        </w:rPr>
      </w:pPr>
    </w:p>
    <w:p w14:paraId="3177C2BC" w14:textId="4AEB06DA" w:rsidR="00963BE9" w:rsidRDefault="00963BE9" w:rsidP="00963BE9">
      <w:pPr>
        <w:pStyle w:val="Heading2"/>
      </w:pPr>
      <w:r>
        <w:t>Section B7 – Floor Covering Refurbishment</w:t>
      </w:r>
    </w:p>
    <w:p w14:paraId="77AB6202" w14:textId="55BE2222" w:rsidR="00963BE9" w:rsidRDefault="00963BE9" w:rsidP="00963BE9">
      <w:pPr>
        <w:rPr>
          <w:rFonts w:hint="eastAsia"/>
        </w:rPr>
      </w:pPr>
      <w:r>
        <w:t xml:space="preserve">The floor </w:t>
      </w:r>
      <w:r w:rsidR="007C2C7C">
        <w:t>covering in the FLIRT fleet has experienced wear and tear after several years of operation. This includes both a</w:t>
      </w:r>
      <w:r w:rsidR="0081081E">
        <w:t xml:space="preserve">esthetic degradation and potential functional issues related to durability, cleaning and passenger </w:t>
      </w:r>
      <w:r w:rsidR="006F1E09">
        <w:t xml:space="preserve">comfort. Norske tog is considering refurbishment or replacement of the floor covering as part of the lifecycle management upgrades, </w:t>
      </w:r>
      <w:r w:rsidR="0079598E">
        <w:t xml:space="preserve">and wants technical solutions and associated cost implications. </w:t>
      </w:r>
      <w:r w:rsidR="0026672E" w:rsidRPr="0026672E">
        <w:t>The floor covering is a resilient sheet material that is glued directly onto the floor elements, with joints between adjacent sheets sealed by hot-welding a liquid seam compound into the seam. This installation method means that replacement of the floor covering is closely tied to the condition of the underlying floor elements, which also incorporate the heating cables and temperature sensors for the floor heating system</w:t>
      </w:r>
      <w:r w:rsidR="0026672E">
        <w:t xml:space="preserve">. </w:t>
      </w:r>
    </w:p>
    <w:tbl>
      <w:tblPr>
        <w:tblStyle w:val="TableGrid"/>
        <w:tblW w:w="0" w:type="auto"/>
        <w:tblLook w:val="04A0" w:firstRow="1" w:lastRow="0" w:firstColumn="1" w:lastColumn="0" w:noHBand="0" w:noVBand="1"/>
      </w:tblPr>
      <w:tblGrid>
        <w:gridCol w:w="1271"/>
        <w:gridCol w:w="2561"/>
        <w:gridCol w:w="1615"/>
        <w:gridCol w:w="1545"/>
        <w:gridCol w:w="1591"/>
        <w:gridCol w:w="1631"/>
      </w:tblGrid>
      <w:tr w:rsidR="0079598E" w14:paraId="5792525B" w14:textId="77777777" w:rsidTr="0086305E">
        <w:tc>
          <w:tcPr>
            <w:tcW w:w="1271" w:type="dxa"/>
            <w:shd w:val="clear" w:color="auto" w:fill="17365D" w:themeFill="text2" w:themeFillShade="BF"/>
          </w:tcPr>
          <w:p w14:paraId="181481A4" w14:textId="77777777" w:rsidR="0079598E" w:rsidRPr="00617D14" w:rsidRDefault="0079598E" w:rsidP="0016673C">
            <w:pPr>
              <w:rPr>
                <w:rFonts w:hint="eastAsia"/>
                <w:color w:val="FFFFFF" w:themeColor="background1"/>
              </w:rPr>
            </w:pPr>
            <w:r w:rsidRPr="00617D14">
              <w:rPr>
                <w:b/>
                <w:color w:val="FFFFFF" w:themeColor="background1"/>
              </w:rPr>
              <w:t>Question ID</w:t>
            </w:r>
          </w:p>
        </w:tc>
        <w:tc>
          <w:tcPr>
            <w:tcW w:w="2561" w:type="dxa"/>
            <w:shd w:val="clear" w:color="auto" w:fill="17365D" w:themeFill="text2" w:themeFillShade="BF"/>
          </w:tcPr>
          <w:p w14:paraId="65BE2567" w14:textId="77777777" w:rsidR="0079598E" w:rsidRPr="00617D14" w:rsidRDefault="0079598E" w:rsidP="0016673C">
            <w:pPr>
              <w:rPr>
                <w:rFonts w:hint="eastAsia"/>
                <w:color w:val="FFFFFF" w:themeColor="background1"/>
              </w:rPr>
            </w:pPr>
            <w:r w:rsidRPr="00617D14">
              <w:rPr>
                <w:b/>
                <w:color w:val="FFFFFF" w:themeColor="background1"/>
              </w:rPr>
              <w:t>Question / requested input</w:t>
            </w:r>
          </w:p>
        </w:tc>
        <w:tc>
          <w:tcPr>
            <w:tcW w:w="1615" w:type="dxa"/>
            <w:shd w:val="clear" w:color="auto" w:fill="17365D" w:themeFill="text2" w:themeFillShade="BF"/>
          </w:tcPr>
          <w:p w14:paraId="4AADBC6E" w14:textId="77777777" w:rsidR="0079598E" w:rsidRPr="00617D14" w:rsidRDefault="0079598E" w:rsidP="0016673C">
            <w:pPr>
              <w:rPr>
                <w:rFonts w:hint="eastAsia"/>
                <w:color w:val="FFFFFF" w:themeColor="background1"/>
              </w:rPr>
            </w:pPr>
            <w:r w:rsidRPr="00617D14">
              <w:rPr>
                <w:b/>
                <w:color w:val="FFFFFF" w:themeColor="background1"/>
              </w:rPr>
              <w:t>Component / unit cost (€)</w:t>
            </w:r>
          </w:p>
        </w:tc>
        <w:tc>
          <w:tcPr>
            <w:tcW w:w="1545" w:type="dxa"/>
            <w:shd w:val="clear" w:color="auto" w:fill="17365D" w:themeFill="text2" w:themeFillShade="BF"/>
          </w:tcPr>
          <w:p w14:paraId="0622A3E7" w14:textId="77777777" w:rsidR="0079598E" w:rsidRPr="00617D14" w:rsidRDefault="0079598E" w:rsidP="0016673C">
            <w:pPr>
              <w:rPr>
                <w:rFonts w:hint="eastAsia"/>
                <w:color w:val="FFFFFF" w:themeColor="background1"/>
              </w:rPr>
            </w:pPr>
            <w:r w:rsidRPr="00617D14">
              <w:rPr>
                <w:b/>
                <w:color w:val="FFFFFF" w:themeColor="background1"/>
              </w:rPr>
              <w:t>Labour rate (€ / hour)</w:t>
            </w:r>
          </w:p>
        </w:tc>
        <w:tc>
          <w:tcPr>
            <w:tcW w:w="1591" w:type="dxa"/>
            <w:shd w:val="clear" w:color="auto" w:fill="17365D" w:themeFill="text2" w:themeFillShade="BF"/>
          </w:tcPr>
          <w:p w14:paraId="79F68385" w14:textId="77777777" w:rsidR="0079598E" w:rsidRPr="00617D14" w:rsidRDefault="0079598E" w:rsidP="0016673C">
            <w:pPr>
              <w:rPr>
                <w:rFonts w:hint="eastAsia"/>
                <w:color w:val="FFFFFF" w:themeColor="background1"/>
              </w:rPr>
            </w:pPr>
            <w:r w:rsidRPr="00617D14">
              <w:rPr>
                <w:b/>
                <w:color w:val="FFFFFF" w:themeColor="background1"/>
              </w:rPr>
              <w:t>Estimated labour hours</w:t>
            </w:r>
          </w:p>
        </w:tc>
        <w:tc>
          <w:tcPr>
            <w:tcW w:w="1631" w:type="dxa"/>
            <w:shd w:val="clear" w:color="auto" w:fill="17365D" w:themeFill="text2" w:themeFillShade="BF"/>
          </w:tcPr>
          <w:p w14:paraId="012084C6" w14:textId="77777777" w:rsidR="0079598E" w:rsidRPr="00617D14" w:rsidRDefault="0079598E" w:rsidP="0016673C">
            <w:pPr>
              <w:rPr>
                <w:rFonts w:hint="eastAsia"/>
                <w:color w:val="FFFFFF" w:themeColor="background1"/>
              </w:rPr>
            </w:pPr>
            <w:r w:rsidRPr="00617D14">
              <w:rPr>
                <w:b/>
                <w:color w:val="FFFFFF" w:themeColor="background1"/>
              </w:rPr>
              <w:t>Other costs / assumptions / comments</w:t>
            </w:r>
          </w:p>
        </w:tc>
      </w:tr>
      <w:tr w:rsidR="0079598E" w14:paraId="36F0A4B3" w14:textId="77777777" w:rsidTr="00413441">
        <w:tc>
          <w:tcPr>
            <w:tcW w:w="1271" w:type="dxa"/>
          </w:tcPr>
          <w:p w14:paraId="236E5044" w14:textId="21AF1570" w:rsidR="0079598E" w:rsidRDefault="0079598E" w:rsidP="0016673C">
            <w:pPr>
              <w:rPr>
                <w:rFonts w:hint="eastAsia"/>
              </w:rPr>
            </w:pPr>
            <w:r>
              <w:t>B</w:t>
            </w:r>
            <w:r w:rsidR="00455634">
              <w:t>7-1</w:t>
            </w:r>
          </w:p>
        </w:tc>
        <w:tc>
          <w:tcPr>
            <w:tcW w:w="2561" w:type="dxa"/>
          </w:tcPr>
          <w:p w14:paraId="5A0A1286" w14:textId="1634854B" w:rsidR="0079598E" w:rsidRDefault="00455634" w:rsidP="0016673C">
            <w:pPr>
              <w:rPr>
                <w:rFonts w:hint="eastAsia"/>
              </w:rPr>
            </w:pPr>
            <w:r>
              <w:t>What is the estimated cost for refurbishment or replacement of floor</w:t>
            </w:r>
            <w:r w:rsidR="00FC18B9">
              <w:t xml:space="preserve"> covering in one trainset?</w:t>
            </w:r>
          </w:p>
        </w:tc>
        <w:tc>
          <w:tcPr>
            <w:tcW w:w="1615" w:type="dxa"/>
          </w:tcPr>
          <w:p w14:paraId="4F758601" w14:textId="77777777" w:rsidR="0079598E" w:rsidRDefault="0079598E" w:rsidP="0016673C">
            <w:pPr>
              <w:rPr>
                <w:rFonts w:hint="eastAsia"/>
              </w:rPr>
            </w:pPr>
          </w:p>
        </w:tc>
        <w:tc>
          <w:tcPr>
            <w:tcW w:w="1545" w:type="dxa"/>
          </w:tcPr>
          <w:p w14:paraId="6AA2C0B5" w14:textId="77777777" w:rsidR="0079598E" w:rsidRDefault="0079598E" w:rsidP="0016673C">
            <w:pPr>
              <w:rPr>
                <w:rFonts w:hint="eastAsia"/>
              </w:rPr>
            </w:pPr>
          </w:p>
        </w:tc>
        <w:tc>
          <w:tcPr>
            <w:tcW w:w="1591" w:type="dxa"/>
          </w:tcPr>
          <w:p w14:paraId="00C7D2A0" w14:textId="77777777" w:rsidR="0079598E" w:rsidRDefault="0079598E" w:rsidP="0016673C">
            <w:pPr>
              <w:rPr>
                <w:rFonts w:hint="eastAsia"/>
              </w:rPr>
            </w:pPr>
          </w:p>
        </w:tc>
        <w:tc>
          <w:tcPr>
            <w:tcW w:w="1631" w:type="dxa"/>
          </w:tcPr>
          <w:p w14:paraId="0CE7E2B3" w14:textId="77777777" w:rsidR="0079598E" w:rsidRDefault="0079598E" w:rsidP="0016673C">
            <w:pPr>
              <w:rPr>
                <w:rFonts w:hint="eastAsia"/>
              </w:rPr>
            </w:pPr>
          </w:p>
        </w:tc>
      </w:tr>
    </w:tbl>
    <w:p w14:paraId="0AA07BCD" w14:textId="77777777" w:rsidR="0079598E" w:rsidRDefault="0079598E" w:rsidP="00963BE9">
      <w:pPr>
        <w:rPr>
          <w:rFonts w:hint="eastAsia"/>
        </w:rPr>
      </w:pPr>
    </w:p>
    <w:tbl>
      <w:tblPr>
        <w:tblStyle w:val="TableGrid"/>
        <w:tblW w:w="0" w:type="auto"/>
        <w:tblLook w:val="04A0" w:firstRow="1" w:lastRow="0" w:firstColumn="1" w:lastColumn="0" w:noHBand="0" w:noVBand="1"/>
      </w:tblPr>
      <w:tblGrid>
        <w:gridCol w:w="5107"/>
        <w:gridCol w:w="5107"/>
      </w:tblGrid>
      <w:tr w:rsidR="00FC18B9" w14:paraId="7BC71A69" w14:textId="77777777" w:rsidTr="0086305E">
        <w:tc>
          <w:tcPr>
            <w:tcW w:w="5107" w:type="dxa"/>
            <w:shd w:val="clear" w:color="auto" w:fill="17365D" w:themeFill="text2" w:themeFillShade="BF"/>
          </w:tcPr>
          <w:p w14:paraId="0C4E822F" w14:textId="77777777" w:rsidR="00FC18B9" w:rsidRPr="00617D14" w:rsidRDefault="00FC18B9" w:rsidP="0016673C">
            <w:pPr>
              <w:rPr>
                <w:rFonts w:hint="eastAsia"/>
                <w:color w:val="FFFFFF" w:themeColor="background1"/>
              </w:rPr>
            </w:pPr>
            <w:r w:rsidRPr="00617D14">
              <w:rPr>
                <w:b/>
                <w:color w:val="FFFFFF" w:themeColor="background1"/>
              </w:rPr>
              <w:t>Questions related to section above</w:t>
            </w:r>
          </w:p>
        </w:tc>
        <w:tc>
          <w:tcPr>
            <w:tcW w:w="5107" w:type="dxa"/>
            <w:shd w:val="clear" w:color="auto" w:fill="17365D" w:themeFill="text2" w:themeFillShade="BF"/>
          </w:tcPr>
          <w:p w14:paraId="3AE4EF8F" w14:textId="77777777" w:rsidR="00FC18B9" w:rsidRPr="00617D14" w:rsidRDefault="00FC18B9" w:rsidP="0016673C">
            <w:pPr>
              <w:rPr>
                <w:rFonts w:hint="eastAsia"/>
                <w:color w:val="FFFFFF" w:themeColor="background1"/>
              </w:rPr>
            </w:pPr>
            <w:r w:rsidRPr="00617D14">
              <w:rPr>
                <w:b/>
                <w:color w:val="FFFFFF" w:themeColor="background1"/>
              </w:rPr>
              <w:t>Answer from supplier</w:t>
            </w:r>
          </w:p>
        </w:tc>
      </w:tr>
      <w:tr w:rsidR="00FC18B9" w14:paraId="4A01E067" w14:textId="77777777" w:rsidTr="0086305E">
        <w:tc>
          <w:tcPr>
            <w:tcW w:w="5107" w:type="dxa"/>
          </w:tcPr>
          <w:p w14:paraId="204D29B4" w14:textId="1941C288" w:rsidR="00FC18B9" w:rsidRPr="0086305E" w:rsidRDefault="00FC18B9" w:rsidP="0016673C">
            <w:pPr>
              <w:rPr>
                <w:rFonts w:hint="eastAsia"/>
              </w:rPr>
            </w:pPr>
            <w:r w:rsidRPr="0086305E">
              <w:t xml:space="preserve">Please describe proposed floor covering solutions, including material type, durability, maintainability, installation method, fire/safety compliance and expected lifetime. </w:t>
            </w:r>
            <w:r w:rsidR="008E7CF3" w:rsidRPr="0086305E">
              <w:t xml:space="preserve">Also include assumptions regarding removal of existing flooring. </w:t>
            </w:r>
          </w:p>
        </w:tc>
        <w:tc>
          <w:tcPr>
            <w:tcW w:w="5107" w:type="dxa"/>
          </w:tcPr>
          <w:p w14:paraId="4B45A619" w14:textId="77777777" w:rsidR="00FC18B9" w:rsidRDefault="00FC18B9" w:rsidP="0016673C">
            <w:pPr>
              <w:rPr>
                <w:rFonts w:hint="eastAsia"/>
              </w:rPr>
            </w:pPr>
          </w:p>
        </w:tc>
      </w:tr>
      <w:tr w:rsidR="00FC18B9" w14:paraId="0A33DC93" w14:textId="77777777" w:rsidTr="0086305E">
        <w:tc>
          <w:tcPr>
            <w:tcW w:w="5107" w:type="dxa"/>
          </w:tcPr>
          <w:p w14:paraId="450AA8A8" w14:textId="77777777" w:rsidR="00FC18B9" w:rsidRPr="0086305E" w:rsidRDefault="00FC18B9" w:rsidP="0016673C">
            <w:pPr>
              <w:rPr>
                <w:rFonts w:hint="eastAsia"/>
              </w:rPr>
            </w:pPr>
            <w:r w:rsidRPr="0086305E">
              <w:t>Are there important dependencies/boundaries to other systems or units on FLIRT?</w:t>
            </w:r>
          </w:p>
        </w:tc>
        <w:tc>
          <w:tcPr>
            <w:tcW w:w="5107" w:type="dxa"/>
          </w:tcPr>
          <w:p w14:paraId="44F51BAF" w14:textId="77777777" w:rsidR="00FC18B9" w:rsidRDefault="00FC18B9" w:rsidP="0016673C">
            <w:pPr>
              <w:rPr>
                <w:rFonts w:hint="eastAsia"/>
              </w:rPr>
            </w:pPr>
          </w:p>
        </w:tc>
      </w:tr>
      <w:tr w:rsidR="00FC18B9" w14:paraId="263107DC" w14:textId="77777777" w:rsidTr="0086305E">
        <w:tc>
          <w:tcPr>
            <w:tcW w:w="5107" w:type="dxa"/>
          </w:tcPr>
          <w:p w14:paraId="02A19845" w14:textId="77777777" w:rsidR="00FC18B9" w:rsidRPr="0086305E" w:rsidRDefault="00FC18B9" w:rsidP="0016673C">
            <w:pPr>
              <w:rPr>
                <w:rFonts w:hint="eastAsia"/>
              </w:rPr>
            </w:pPr>
            <w:r w:rsidRPr="0086305E">
              <w:t>Required vehicle downtime per trainset</w:t>
            </w:r>
          </w:p>
        </w:tc>
        <w:tc>
          <w:tcPr>
            <w:tcW w:w="5107" w:type="dxa"/>
          </w:tcPr>
          <w:p w14:paraId="0C5B50A2" w14:textId="77777777" w:rsidR="00FC18B9" w:rsidRDefault="00FC18B9" w:rsidP="0016673C">
            <w:pPr>
              <w:rPr>
                <w:rFonts w:hint="eastAsia"/>
              </w:rPr>
            </w:pPr>
          </w:p>
        </w:tc>
      </w:tr>
      <w:tr w:rsidR="00FC18B9" w14:paraId="1C4243B2" w14:textId="77777777" w:rsidTr="0086305E">
        <w:tc>
          <w:tcPr>
            <w:tcW w:w="5107" w:type="dxa"/>
          </w:tcPr>
          <w:p w14:paraId="42074573" w14:textId="77777777" w:rsidR="00FC18B9" w:rsidRPr="0086305E" w:rsidRDefault="00FC18B9" w:rsidP="0016673C">
            <w:pPr>
              <w:rPr>
                <w:rFonts w:hint="eastAsia"/>
              </w:rPr>
            </w:pPr>
            <w:r w:rsidRPr="0086305E">
              <w:t>Need for access to drawings / technical documentation</w:t>
            </w:r>
          </w:p>
        </w:tc>
        <w:tc>
          <w:tcPr>
            <w:tcW w:w="5107" w:type="dxa"/>
          </w:tcPr>
          <w:p w14:paraId="2C0022C2" w14:textId="77777777" w:rsidR="00FC18B9" w:rsidRDefault="00FC18B9" w:rsidP="0016673C">
            <w:pPr>
              <w:rPr>
                <w:rFonts w:hint="eastAsia"/>
              </w:rPr>
            </w:pPr>
          </w:p>
        </w:tc>
      </w:tr>
      <w:tr w:rsidR="00FC18B9" w14:paraId="77BBEC15" w14:textId="77777777" w:rsidTr="0086305E">
        <w:tc>
          <w:tcPr>
            <w:tcW w:w="5107" w:type="dxa"/>
          </w:tcPr>
          <w:p w14:paraId="352BC7A0" w14:textId="77777777" w:rsidR="00FC18B9" w:rsidRPr="0086305E" w:rsidRDefault="00FC18B9" w:rsidP="0016673C">
            <w:pPr>
              <w:rPr>
                <w:rFonts w:hint="eastAsia"/>
              </w:rPr>
            </w:pPr>
            <w:r w:rsidRPr="0086305E">
              <w:t>Need for prototypes / first article implementation</w:t>
            </w:r>
          </w:p>
        </w:tc>
        <w:tc>
          <w:tcPr>
            <w:tcW w:w="5107" w:type="dxa"/>
          </w:tcPr>
          <w:p w14:paraId="6B96154C" w14:textId="77777777" w:rsidR="00FC18B9" w:rsidRDefault="00FC18B9" w:rsidP="0016673C">
            <w:pPr>
              <w:rPr>
                <w:rFonts w:hint="eastAsia"/>
              </w:rPr>
            </w:pPr>
          </w:p>
        </w:tc>
      </w:tr>
      <w:tr w:rsidR="00FC18B9" w14:paraId="75F5BA95" w14:textId="77777777" w:rsidTr="0086305E">
        <w:tc>
          <w:tcPr>
            <w:tcW w:w="5107" w:type="dxa"/>
          </w:tcPr>
          <w:p w14:paraId="7F5CDBFC" w14:textId="77777777" w:rsidR="00FC18B9" w:rsidRPr="0086305E" w:rsidRDefault="00FC18B9" w:rsidP="0016673C">
            <w:pPr>
              <w:rPr>
                <w:rFonts w:hint="eastAsia"/>
              </w:rPr>
            </w:pPr>
            <w:r w:rsidRPr="0086305E">
              <w:t>Testing, certification or approval requirements</w:t>
            </w:r>
          </w:p>
        </w:tc>
        <w:tc>
          <w:tcPr>
            <w:tcW w:w="5107" w:type="dxa"/>
          </w:tcPr>
          <w:p w14:paraId="28704437" w14:textId="77777777" w:rsidR="00FC18B9" w:rsidRDefault="00FC18B9" w:rsidP="0016673C">
            <w:pPr>
              <w:rPr>
                <w:rFonts w:hint="eastAsia"/>
              </w:rPr>
            </w:pPr>
          </w:p>
        </w:tc>
      </w:tr>
    </w:tbl>
    <w:p w14:paraId="727EFA20" w14:textId="77777777" w:rsidR="00FC18B9" w:rsidRDefault="00FC18B9" w:rsidP="00963BE9">
      <w:pPr>
        <w:rPr>
          <w:rFonts w:hint="eastAsia"/>
        </w:rPr>
      </w:pPr>
    </w:p>
    <w:p w14:paraId="6E5AFF98" w14:textId="486B8944" w:rsidR="002C26F1" w:rsidRDefault="002C26F1" w:rsidP="002C26F1">
      <w:pPr>
        <w:pStyle w:val="Heading2"/>
      </w:pPr>
      <w:r>
        <w:t>Section B8 – Traction Batteries</w:t>
      </w:r>
    </w:p>
    <w:p w14:paraId="4907CF63" w14:textId="00035A2C" w:rsidR="007B0CC6" w:rsidRPr="002C26F1" w:rsidRDefault="002C26F1" w:rsidP="002C26F1">
      <w:pPr>
        <w:rPr>
          <w:rFonts w:hint="eastAsia"/>
        </w:rPr>
      </w:pPr>
      <w:r>
        <w:t>The</w:t>
      </w:r>
      <w:r w:rsidR="00CF7E22">
        <w:t xml:space="preserve"> Type 76</w:t>
      </w:r>
      <w:r>
        <w:t xml:space="preserve"> FLIRT fleet is equipped with traction batteries that are critical for train operation and functionality. Given </w:t>
      </w:r>
      <w:r w:rsidR="00CD7BAA">
        <w:t>the age of the fleet, Norske tog is assessing the condition</w:t>
      </w:r>
      <w:r w:rsidR="00F528E4">
        <w:t>, expected lifetime and potential replacement or upgrade of these batteries. This includes</w:t>
      </w:r>
      <w:r w:rsidR="00270F88">
        <w:t xml:space="preserve"> both like-for-like replacement and </w:t>
      </w:r>
      <w:r w:rsidR="007B0CC6">
        <w:t>potential</w:t>
      </w:r>
      <w:r w:rsidR="007B0CC6">
        <w:rPr>
          <w:rFonts w:hint="eastAsia"/>
        </w:rPr>
        <w:t>ly</w:t>
      </w:r>
      <w:r w:rsidR="00270F88">
        <w:t xml:space="preserve"> improved technologies with better performance</w:t>
      </w:r>
      <w:r w:rsidR="007B0CC6">
        <w:t xml:space="preserve">, reliability or lifecycle cost. </w:t>
      </w:r>
    </w:p>
    <w:tbl>
      <w:tblPr>
        <w:tblStyle w:val="TableGrid"/>
        <w:tblW w:w="0" w:type="auto"/>
        <w:tblLook w:val="04A0" w:firstRow="1" w:lastRow="0" w:firstColumn="1" w:lastColumn="0" w:noHBand="0" w:noVBand="1"/>
      </w:tblPr>
      <w:tblGrid>
        <w:gridCol w:w="1271"/>
        <w:gridCol w:w="2561"/>
        <w:gridCol w:w="1615"/>
        <w:gridCol w:w="1545"/>
        <w:gridCol w:w="1591"/>
        <w:gridCol w:w="1631"/>
      </w:tblGrid>
      <w:tr w:rsidR="007B0CC6" w14:paraId="7ECDD00F" w14:textId="77777777" w:rsidTr="0086305E">
        <w:tc>
          <w:tcPr>
            <w:tcW w:w="1271" w:type="dxa"/>
            <w:shd w:val="clear" w:color="auto" w:fill="17365D" w:themeFill="text2" w:themeFillShade="BF"/>
          </w:tcPr>
          <w:p w14:paraId="4BABE3A1" w14:textId="77777777" w:rsidR="007B0CC6" w:rsidRDefault="007B0CC6" w:rsidP="0016673C">
            <w:pPr>
              <w:rPr>
                <w:rFonts w:hint="eastAsia"/>
              </w:rPr>
            </w:pPr>
            <w:r>
              <w:rPr>
                <w:b/>
              </w:rPr>
              <w:t>Question ID</w:t>
            </w:r>
          </w:p>
        </w:tc>
        <w:tc>
          <w:tcPr>
            <w:tcW w:w="2561" w:type="dxa"/>
            <w:shd w:val="clear" w:color="auto" w:fill="17365D" w:themeFill="text2" w:themeFillShade="BF"/>
          </w:tcPr>
          <w:p w14:paraId="1C486916" w14:textId="77777777" w:rsidR="007B0CC6" w:rsidRDefault="007B0CC6" w:rsidP="0016673C">
            <w:pPr>
              <w:rPr>
                <w:rFonts w:hint="eastAsia"/>
              </w:rPr>
            </w:pPr>
            <w:r>
              <w:rPr>
                <w:b/>
              </w:rPr>
              <w:t>Question / requested input</w:t>
            </w:r>
          </w:p>
        </w:tc>
        <w:tc>
          <w:tcPr>
            <w:tcW w:w="1615" w:type="dxa"/>
            <w:shd w:val="clear" w:color="auto" w:fill="17365D" w:themeFill="text2" w:themeFillShade="BF"/>
          </w:tcPr>
          <w:p w14:paraId="20F4436A" w14:textId="77777777" w:rsidR="007B0CC6" w:rsidRDefault="007B0CC6" w:rsidP="0016673C">
            <w:pPr>
              <w:rPr>
                <w:rFonts w:hint="eastAsia"/>
              </w:rPr>
            </w:pPr>
            <w:r>
              <w:rPr>
                <w:b/>
              </w:rPr>
              <w:t>Component / unit cost (€)</w:t>
            </w:r>
          </w:p>
        </w:tc>
        <w:tc>
          <w:tcPr>
            <w:tcW w:w="1545" w:type="dxa"/>
            <w:shd w:val="clear" w:color="auto" w:fill="17365D" w:themeFill="text2" w:themeFillShade="BF"/>
          </w:tcPr>
          <w:p w14:paraId="55CB0BDA" w14:textId="77777777" w:rsidR="007B0CC6" w:rsidRDefault="007B0CC6" w:rsidP="0016673C">
            <w:pPr>
              <w:rPr>
                <w:rFonts w:hint="eastAsia"/>
              </w:rPr>
            </w:pPr>
            <w:r>
              <w:rPr>
                <w:b/>
              </w:rPr>
              <w:t>Labour rate (€ / hour)</w:t>
            </w:r>
          </w:p>
        </w:tc>
        <w:tc>
          <w:tcPr>
            <w:tcW w:w="1591" w:type="dxa"/>
            <w:shd w:val="clear" w:color="auto" w:fill="17365D" w:themeFill="text2" w:themeFillShade="BF"/>
          </w:tcPr>
          <w:p w14:paraId="69929BEF" w14:textId="77777777" w:rsidR="007B0CC6" w:rsidRDefault="007B0CC6" w:rsidP="0016673C">
            <w:pPr>
              <w:rPr>
                <w:rFonts w:hint="eastAsia"/>
              </w:rPr>
            </w:pPr>
            <w:r>
              <w:rPr>
                <w:b/>
              </w:rPr>
              <w:t>Estimated labour hours</w:t>
            </w:r>
          </w:p>
        </w:tc>
        <w:tc>
          <w:tcPr>
            <w:tcW w:w="1631" w:type="dxa"/>
            <w:shd w:val="clear" w:color="auto" w:fill="17365D" w:themeFill="text2" w:themeFillShade="BF"/>
          </w:tcPr>
          <w:p w14:paraId="387515B0" w14:textId="77777777" w:rsidR="007B0CC6" w:rsidRDefault="007B0CC6" w:rsidP="0016673C">
            <w:pPr>
              <w:rPr>
                <w:rFonts w:hint="eastAsia"/>
              </w:rPr>
            </w:pPr>
            <w:r>
              <w:rPr>
                <w:b/>
              </w:rPr>
              <w:t>Other costs / assumptions / comments</w:t>
            </w:r>
          </w:p>
        </w:tc>
      </w:tr>
      <w:tr w:rsidR="007B0CC6" w14:paraId="52C19D86" w14:textId="77777777" w:rsidTr="0086305E">
        <w:tc>
          <w:tcPr>
            <w:tcW w:w="1271" w:type="dxa"/>
          </w:tcPr>
          <w:p w14:paraId="38B3C876" w14:textId="17B52775" w:rsidR="007B0CC6" w:rsidRDefault="007B0CC6" w:rsidP="0016673C">
            <w:pPr>
              <w:rPr>
                <w:rFonts w:hint="eastAsia"/>
              </w:rPr>
            </w:pPr>
            <w:r>
              <w:t>B8-1</w:t>
            </w:r>
          </w:p>
        </w:tc>
        <w:tc>
          <w:tcPr>
            <w:tcW w:w="2561" w:type="dxa"/>
          </w:tcPr>
          <w:p w14:paraId="641E17D4" w14:textId="6631D7CE" w:rsidR="007B0CC6" w:rsidRDefault="007B0CC6" w:rsidP="0016673C">
            <w:pPr>
              <w:rPr>
                <w:rFonts w:hint="eastAsia"/>
              </w:rPr>
            </w:pPr>
            <w:r>
              <w:t>W</w:t>
            </w:r>
            <w:r>
              <w:rPr>
                <w:rFonts w:hint="eastAsia"/>
              </w:rPr>
              <w:t>h</w:t>
            </w:r>
            <w:r>
              <w:t>at is the estimated cost for replacement of traction batteries per trainset?</w:t>
            </w:r>
          </w:p>
        </w:tc>
        <w:tc>
          <w:tcPr>
            <w:tcW w:w="1615" w:type="dxa"/>
          </w:tcPr>
          <w:p w14:paraId="71850C5C" w14:textId="77777777" w:rsidR="007B0CC6" w:rsidRDefault="007B0CC6" w:rsidP="0016673C">
            <w:pPr>
              <w:rPr>
                <w:rFonts w:hint="eastAsia"/>
              </w:rPr>
            </w:pPr>
          </w:p>
        </w:tc>
        <w:tc>
          <w:tcPr>
            <w:tcW w:w="1545" w:type="dxa"/>
          </w:tcPr>
          <w:p w14:paraId="1838184A" w14:textId="77777777" w:rsidR="007B0CC6" w:rsidRDefault="007B0CC6" w:rsidP="0016673C">
            <w:pPr>
              <w:rPr>
                <w:rFonts w:hint="eastAsia"/>
              </w:rPr>
            </w:pPr>
          </w:p>
        </w:tc>
        <w:tc>
          <w:tcPr>
            <w:tcW w:w="1591" w:type="dxa"/>
          </w:tcPr>
          <w:p w14:paraId="3B0893E4" w14:textId="77777777" w:rsidR="007B0CC6" w:rsidRDefault="007B0CC6" w:rsidP="0016673C">
            <w:pPr>
              <w:rPr>
                <w:rFonts w:hint="eastAsia"/>
              </w:rPr>
            </w:pPr>
          </w:p>
        </w:tc>
        <w:tc>
          <w:tcPr>
            <w:tcW w:w="1631" w:type="dxa"/>
          </w:tcPr>
          <w:p w14:paraId="531E76D5" w14:textId="77777777" w:rsidR="007B0CC6" w:rsidRDefault="007B0CC6" w:rsidP="0016673C">
            <w:pPr>
              <w:rPr>
                <w:rFonts w:hint="eastAsia"/>
              </w:rPr>
            </w:pPr>
          </w:p>
        </w:tc>
      </w:tr>
    </w:tbl>
    <w:p w14:paraId="54EC008A" w14:textId="56DBCB01" w:rsidR="002C26F1" w:rsidRDefault="002C26F1" w:rsidP="002C26F1"/>
    <w:p w14:paraId="625D0E63" w14:textId="77777777" w:rsidR="00896EEF" w:rsidRDefault="00896EEF" w:rsidP="002C26F1"/>
    <w:p w14:paraId="729CCA5B" w14:textId="77777777" w:rsidR="00896EEF" w:rsidRDefault="00896EEF" w:rsidP="002C26F1">
      <w:pPr>
        <w:rPr>
          <w:rFonts w:hint="eastAsia"/>
        </w:rPr>
      </w:pPr>
    </w:p>
    <w:tbl>
      <w:tblPr>
        <w:tblStyle w:val="TableGrid"/>
        <w:tblW w:w="0" w:type="auto"/>
        <w:tblLook w:val="04A0" w:firstRow="1" w:lastRow="0" w:firstColumn="1" w:lastColumn="0" w:noHBand="0" w:noVBand="1"/>
      </w:tblPr>
      <w:tblGrid>
        <w:gridCol w:w="5107"/>
        <w:gridCol w:w="5107"/>
      </w:tblGrid>
      <w:tr w:rsidR="007B0CC6" w14:paraId="29519C4C" w14:textId="77777777" w:rsidTr="0086305E">
        <w:tc>
          <w:tcPr>
            <w:tcW w:w="5107" w:type="dxa"/>
            <w:shd w:val="clear" w:color="auto" w:fill="17365D" w:themeFill="text2" w:themeFillShade="BF"/>
          </w:tcPr>
          <w:p w14:paraId="6D4D1234" w14:textId="77777777" w:rsidR="007B0CC6" w:rsidRDefault="007B0CC6" w:rsidP="0016673C">
            <w:pPr>
              <w:rPr>
                <w:rFonts w:hint="eastAsia"/>
              </w:rPr>
            </w:pPr>
            <w:r>
              <w:rPr>
                <w:b/>
              </w:rPr>
              <w:lastRenderedPageBreak/>
              <w:t>Questions related to section above</w:t>
            </w:r>
          </w:p>
        </w:tc>
        <w:tc>
          <w:tcPr>
            <w:tcW w:w="5107" w:type="dxa"/>
            <w:shd w:val="clear" w:color="auto" w:fill="17365D" w:themeFill="text2" w:themeFillShade="BF"/>
          </w:tcPr>
          <w:p w14:paraId="40C038D8" w14:textId="77777777" w:rsidR="007B0CC6" w:rsidRDefault="007B0CC6" w:rsidP="0016673C">
            <w:pPr>
              <w:rPr>
                <w:rFonts w:hint="eastAsia"/>
              </w:rPr>
            </w:pPr>
            <w:r>
              <w:rPr>
                <w:b/>
              </w:rPr>
              <w:t>Answer from supplier</w:t>
            </w:r>
          </w:p>
        </w:tc>
      </w:tr>
      <w:tr w:rsidR="007B0CC6" w14:paraId="1251E597" w14:textId="77777777" w:rsidTr="0086305E">
        <w:tc>
          <w:tcPr>
            <w:tcW w:w="5107" w:type="dxa"/>
          </w:tcPr>
          <w:p w14:paraId="3AE5E3AE" w14:textId="790F6FCF" w:rsidR="007B0CC6" w:rsidRPr="000A6873" w:rsidRDefault="007B0CC6" w:rsidP="0016673C">
            <w:pPr>
              <w:rPr>
                <w:rFonts w:hint="eastAsia"/>
              </w:rPr>
            </w:pPr>
            <w:r>
              <w:t xml:space="preserve">Please describe alternative traction battery solutions (if applicable), including improved technologies, expected </w:t>
            </w:r>
            <w:r w:rsidR="00E00317">
              <w:t xml:space="preserve">lifetime, performance benefits and maintenance implication. </w:t>
            </w:r>
          </w:p>
        </w:tc>
        <w:tc>
          <w:tcPr>
            <w:tcW w:w="5107" w:type="dxa"/>
          </w:tcPr>
          <w:p w14:paraId="205C5C69" w14:textId="77777777" w:rsidR="007B0CC6" w:rsidRDefault="007B0CC6" w:rsidP="0016673C">
            <w:pPr>
              <w:rPr>
                <w:rFonts w:hint="eastAsia"/>
              </w:rPr>
            </w:pPr>
          </w:p>
        </w:tc>
      </w:tr>
      <w:tr w:rsidR="007B0CC6" w14:paraId="540D68D3" w14:textId="77777777" w:rsidTr="0086305E">
        <w:tc>
          <w:tcPr>
            <w:tcW w:w="5107" w:type="dxa"/>
          </w:tcPr>
          <w:p w14:paraId="6AE1833B" w14:textId="77777777" w:rsidR="007B0CC6" w:rsidRDefault="007B0CC6" w:rsidP="0016673C">
            <w:pPr>
              <w:rPr>
                <w:rFonts w:hint="eastAsia"/>
              </w:rPr>
            </w:pPr>
            <w:r w:rsidRPr="000A6873">
              <w:t>Are there important dependencies/boundaries to other systems or units on FLIRT?</w:t>
            </w:r>
          </w:p>
        </w:tc>
        <w:tc>
          <w:tcPr>
            <w:tcW w:w="5107" w:type="dxa"/>
          </w:tcPr>
          <w:p w14:paraId="6874632B" w14:textId="77777777" w:rsidR="007B0CC6" w:rsidRDefault="007B0CC6" w:rsidP="0016673C">
            <w:pPr>
              <w:rPr>
                <w:rFonts w:hint="eastAsia"/>
              </w:rPr>
            </w:pPr>
          </w:p>
        </w:tc>
      </w:tr>
      <w:tr w:rsidR="007B0CC6" w14:paraId="3E3E1FB9" w14:textId="77777777" w:rsidTr="0086305E">
        <w:tc>
          <w:tcPr>
            <w:tcW w:w="5107" w:type="dxa"/>
          </w:tcPr>
          <w:p w14:paraId="217B3854" w14:textId="77777777" w:rsidR="007B0CC6" w:rsidRDefault="007B0CC6" w:rsidP="0016673C">
            <w:pPr>
              <w:rPr>
                <w:rFonts w:hint="eastAsia"/>
              </w:rPr>
            </w:pPr>
            <w:r>
              <w:t>Required vehicle downtime per trainset</w:t>
            </w:r>
          </w:p>
        </w:tc>
        <w:tc>
          <w:tcPr>
            <w:tcW w:w="5107" w:type="dxa"/>
          </w:tcPr>
          <w:p w14:paraId="0F2CA18C" w14:textId="77777777" w:rsidR="007B0CC6" w:rsidRDefault="007B0CC6" w:rsidP="0016673C">
            <w:pPr>
              <w:rPr>
                <w:rFonts w:hint="eastAsia"/>
              </w:rPr>
            </w:pPr>
          </w:p>
        </w:tc>
      </w:tr>
      <w:tr w:rsidR="007B0CC6" w14:paraId="5FECB500" w14:textId="77777777" w:rsidTr="0086305E">
        <w:tc>
          <w:tcPr>
            <w:tcW w:w="5107" w:type="dxa"/>
          </w:tcPr>
          <w:p w14:paraId="7053C7F5" w14:textId="77777777" w:rsidR="007B0CC6" w:rsidRDefault="007B0CC6" w:rsidP="0016673C">
            <w:pPr>
              <w:rPr>
                <w:rFonts w:hint="eastAsia"/>
              </w:rPr>
            </w:pPr>
            <w:r>
              <w:t>Need for access to drawings / technical documentation</w:t>
            </w:r>
          </w:p>
        </w:tc>
        <w:tc>
          <w:tcPr>
            <w:tcW w:w="5107" w:type="dxa"/>
          </w:tcPr>
          <w:p w14:paraId="592AF458" w14:textId="77777777" w:rsidR="007B0CC6" w:rsidRDefault="007B0CC6" w:rsidP="0016673C">
            <w:pPr>
              <w:rPr>
                <w:rFonts w:hint="eastAsia"/>
              </w:rPr>
            </w:pPr>
          </w:p>
        </w:tc>
      </w:tr>
      <w:tr w:rsidR="007B0CC6" w14:paraId="4FD16C1C" w14:textId="77777777" w:rsidTr="0086305E">
        <w:tc>
          <w:tcPr>
            <w:tcW w:w="5107" w:type="dxa"/>
          </w:tcPr>
          <w:p w14:paraId="16E8A375" w14:textId="77777777" w:rsidR="007B0CC6" w:rsidRDefault="007B0CC6" w:rsidP="0016673C">
            <w:pPr>
              <w:rPr>
                <w:rFonts w:hint="eastAsia"/>
              </w:rPr>
            </w:pPr>
            <w:r>
              <w:t>Need for prototypes / first article implementation</w:t>
            </w:r>
          </w:p>
        </w:tc>
        <w:tc>
          <w:tcPr>
            <w:tcW w:w="5107" w:type="dxa"/>
          </w:tcPr>
          <w:p w14:paraId="75D38CE7" w14:textId="77777777" w:rsidR="007B0CC6" w:rsidRDefault="007B0CC6" w:rsidP="0016673C">
            <w:pPr>
              <w:rPr>
                <w:rFonts w:hint="eastAsia"/>
              </w:rPr>
            </w:pPr>
          </w:p>
        </w:tc>
      </w:tr>
      <w:tr w:rsidR="007B0CC6" w14:paraId="3F7B404A" w14:textId="77777777" w:rsidTr="0086305E">
        <w:tc>
          <w:tcPr>
            <w:tcW w:w="5107" w:type="dxa"/>
          </w:tcPr>
          <w:p w14:paraId="302D411E" w14:textId="77777777" w:rsidR="007B0CC6" w:rsidRDefault="007B0CC6" w:rsidP="0016673C">
            <w:pPr>
              <w:rPr>
                <w:rFonts w:hint="eastAsia"/>
              </w:rPr>
            </w:pPr>
            <w:r>
              <w:t>Testing, certification or approval requirements</w:t>
            </w:r>
          </w:p>
        </w:tc>
        <w:tc>
          <w:tcPr>
            <w:tcW w:w="5107" w:type="dxa"/>
          </w:tcPr>
          <w:p w14:paraId="5327F8A9" w14:textId="77777777" w:rsidR="007B0CC6" w:rsidRDefault="007B0CC6" w:rsidP="0016673C">
            <w:pPr>
              <w:rPr>
                <w:rFonts w:hint="eastAsia"/>
              </w:rPr>
            </w:pPr>
          </w:p>
        </w:tc>
      </w:tr>
    </w:tbl>
    <w:p w14:paraId="5C2C7F75" w14:textId="77777777" w:rsidR="009978B1" w:rsidRDefault="009C7193">
      <w:pPr>
        <w:pStyle w:val="Heading1"/>
      </w:pPr>
      <w:r>
        <w:t>Section C – Other inquiries / cross-package considerations</w:t>
      </w:r>
    </w:p>
    <w:tbl>
      <w:tblPr>
        <w:tblStyle w:val="TableGrid"/>
        <w:tblW w:w="0" w:type="auto"/>
        <w:tblLook w:val="04A0" w:firstRow="1" w:lastRow="0" w:firstColumn="1" w:lastColumn="0" w:noHBand="0" w:noVBand="1"/>
      </w:tblPr>
      <w:tblGrid>
        <w:gridCol w:w="1271"/>
        <w:gridCol w:w="4536"/>
        <w:gridCol w:w="4407"/>
      </w:tblGrid>
      <w:tr w:rsidR="009978B1" w14:paraId="0C8C7208" w14:textId="77777777" w:rsidTr="0086305E">
        <w:tc>
          <w:tcPr>
            <w:tcW w:w="1271" w:type="dxa"/>
            <w:shd w:val="clear" w:color="auto" w:fill="17365D" w:themeFill="text2" w:themeFillShade="BF"/>
          </w:tcPr>
          <w:p w14:paraId="3222899D" w14:textId="77777777" w:rsidR="009978B1" w:rsidRDefault="009C7193">
            <w:pPr>
              <w:rPr>
                <w:rFonts w:hint="eastAsia"/>
              </w:rPr>
            </w:pPr>
            <w:r>
              <w:rPr>
                <w:b/>
              </w:rPr>
              <w:t>Question ID</w:t>
            </w:r>
          </w:p>
        </w:tc>
        <w:tc>
          <w:tcPr>
            <w:tcW w:w="4536" w:type="dxa"/>
            <w:shd w:val="clear" w:color="auto" w:fill="17365D" w:themeFill="text2" w:themeFillShade="BF"/>
          </w:tcPr>
          <w:p w14:paraId="72062B44" w14:textId="77777777" w:rsidR="009978B1" w:rsidRDefault="009C7193">
            <w:pPr>
              <w:rPr>
                <w:rFonts w:hint="eastAsia"/>
              </w:rPr>
            </w:pPr>
            <w:r>
              <w:rPr>
                <w:b/>
              </w:rPr>
              <w:t>Question</w:t>
            </w:r>
          </w:p>
        </w:tc>
        <w:tc>
          <w:tcPr>
            <w:tcW w:w="4407" w:type="dxa"/>
            <w:shd w:val="clear" w:color="auto" w:fill="17365D" w:themeFill="text2" w:themeFillShade="BF"/>
          </w:tcPr>
          <w:p w14:paraId="71B6CABC" w14:textId="77777777" w:rsidR="009978B1" w:rsidRDefault="009C7193">
            <w:pPr>
              <w:rPr>
                <w:rFonts w:hint="eastAsia"/>
              </w:rPr>
            </w:pPr>
            <w:r>
              <w:rPr>
                <w:b/>
              </w:rPr>
              <w:t>Supplier response</w:t>
            </w:r>
          </w:p>
        </w:tc>
      </w:tr>
      <w:tr w:rsidR="009978B1" w14:paraId="28F6DC30" w14:textId="77777777" w:rsidTr="0086305E">
        <w:tc>
          <w:tcPr>
            <w:tcW w:w="1271" w:type="dxa"/>
          </w:tcPr>
          <w:p w14:paraId="02FF4765" w14:textId="77777777" w:rsidR="009978B1" w:rsidRDefault="009C7193">
            <w:pPr>
              <w:rPr>
                <w:rFonts w:hint="eastAsia"/>
              </w:rPr>
            </w:pPr>
            <w:r>
              <w:t>C1</w:t>
            </w:r>
          </w:p>
        </w:tc>
        <w:tc>
          <w:tcPr>
            <w:tcW w:w="4536" w:type="dxa"/>
          </w:tcPr>
          <w:p w14:paraId="1662A0CC" w14:textId="77777777" w:rsidR="009978B1" w:rsidRDefault="009C7193">
            <w:pPr>
              <w:rPr>
                <w:rFonts w:hint="eastAsia"/>
              </w:rPr>
            </w:pPr>
            <w:r>
              <w:t>Are there any tasks from Package 1 that should be moved to Package 2 for easier implementation? Please explain impact on cost, downtime and technical risk.</w:t>
            </w:r>
          </w:p>
        </w:tc>
        <w:tc>
          <w:tcPr>
            <w:tcW w:w="4407" w:type="dxa"/>
          </w:tcPr>
          <w:p w14:paraId="60BF60F1" w14:textId="77777777" w:rsidR="009978B1" w:rsidRDefault="009978B1">
            <w:pPr>
              <w:rPr>
                <w:rFonts w:hint="eastAsia"/>
              </w:rPr>
            </w:pPr>
          </w:p>
        </w:tc>
      </w:tr>
      <w:tr w:rsidR="009978B1" w14:paraId="09393AF5" w14:textId="77777777" w:rsidTr="0086305E">
        <w:tc>
          <w:tcPr>
            <w:tcW w:w="1271" w:type="dxa"/>
          </w:tcPr>
          <w:p w14:paraId="2169E0BA" w14:textId="77777777" w:rsidR="009978B1" w:rsidRDefault="009C7193">
            <w:pPr>
              <w:rPr>
                <w:rFonts w:hint="eastAsia"/>
              </w:rPr>
            </w:pPr>
            <w:r>
              <w:t>C2</w:t>
            </w:r>
          </w:p>
        </w:tc>
        <w:tc>
          <w:tcPr>
            <w:tcW w:w="4536" w:type="dxa"/>
          </w:tcPr>
          <w:p w14:paraId="75DEF764" w14:textId="77777777" w:rsidR="009978B1" w:rsidRDefault="009C7193">
            <w:pPr>
              <w:rPr>
                <w:rFonts w:hint="eastAsia"/>
              </w:rPr>
            </w:pPr>
            <w:r>
              <w:t>Are there any tasks from Package 2 that should be moved to Package 1 for easier implementation? Please explain impact on cost, downtime and technical risk.</w:t>
            </w:r>
          </w:p>
        </w:tc>
        <w:tc>
          <w:tcPr>
            <w:tcW w:w="4407" w:type="dxa"/>
          </w:tcPr>
          <w:p w14:paraId="05C59D89" w14:textId="77777777" w:rsidR="009978B1" w:rsidRDefault="009978B1">
            <w:pPr>
              <w:rPr>
                <w:rFonts w:hint="eastAsia"/>
              </w:rPr>
            </w:pPr>
          </w:p>
        </w:tc>
      </w:tr>
      <w:tr w:rsidR="009978B1" w14:paraId="0C04ED40" w14:textId="77777777" w:rsidTr="0086305E">
        <w:tc>
          <w:tcPr>
            <w:tcW w:w="1271" w:type="dxa"/>
          </w:tcPr>
          <w:p w14:paraId="73978698" w14:textId="77777777" w:rsidR="009978B1" w:rsidRDefault="009C7193">
            <w:pPr>
              <w:rPr>
                <w:rFonts w:hint="eastAsia"/>
              </w:rPr>
            </w:pPr>
            <w:r>
              <w:t>C3</w:t>
            </w:r>
          </w:p>
        </w:tc>
        <w:tc>
          <w:tcPr>
            <w:tcW w:w="4536" w:type="dxa"/>
          </w:tcPr>
          <w:p w14:paraId="17135AE6" w14:textId="77777777" w:rsidR="009978B1" w:rsidRDefault="009C7193">
            <w:pPr>
              <w:rPr>
                <w:rFonts w:hint="eastAsia"/>
              </w:rPr>
            </w:pPr>
            <w:r>
              <w:t>Are there any tasks that should be moved to a separate package? Please explain why.</w:t>
            </w:r>
          </w:p>
        </w:tc>
        <w:tc>
          <w:tcPr>
            <w:tcW w:w="4407" w:type="dxa"/>
          </w:tcPr>
          <w:p w14:paraId="5C92EFC3" w14:textId="77777777" w:rsidR="009978B1" w:rsidRDefault="009978B1">
            <w:pPr>
              <w:rPr>
                <w:rFonts w:hint="eastAsia"/>
              </w:rPr>
            </w:pPr>
          </w:p>
        </w:tc>
      </w:tr>
      <w:tr w:rsidR="009978B1" w14:paraId="62F1CC05" w14:textId="77777777" w:rsidTr="0086305E">
        <w:tc>
          <w:tcPr>
            <w:tcW w:w="1271" w:type="dxa"/>
          </w:tcPr>
          <w:p w14:paraId="340E68D2" w14:textId="77777777" w:rsidR="009978B1" w:rsidRDefault="009C7193">
            <w:pPr>
              <w:rPr>
                <w:rFonts w:hint="eastAsia"/>
              </w:rPr>
            </w:pPr>
            <w:r>
              <w:t>C4</w:t>
            </w:r>
          </w:p>
        </w:tc>
        <w:tc>
          <w:tcPr>
            <w:tcW w:w="4536" w:type="dxa"/>
          </w:tcPr>
          <w:p w14:paraId="27D81F73" w14:textId="77777777" w:rsidR="009978B1" w:rsidRDefault="009C7193">
            <w:pPr>
              <w:rPr>
                <w:rFonts w:hint="eastAsia"/>
              </w:rPr>
            </w:pPr>
            <w:r>
              <w:t>Are there scope elements missing from the current package structure that Norske tog should consider in the market dialogue?</w:t>
            </w:r>
          </w:p>
        </w:tc>
        <w:tc>
          <w:tcPr>
            <w:tcW w:w="4407" w:type="dxa"/>
          </w:tcPr>
          <w:p w14:paraId="293B4C7B" w14:textId="77777777" w:rsidR="009978B1" w:rsidRDefault="009978B1">
            <w:pPr>
              <w:rPr>
                <w:rFonts w:hint="eastAsia"/>
              </w:rPr>
            </w:pPr>
          </w:p>
        </w:tc>
      </w:tr>
    </w:tbl>
    <w:p w14:paraId="5D80A5D6" w14:textId="77777777" w:rsidR="009978B1" w:rsidRDefault="009C7193">
      <w:pPr>
        <w:pStyle w:val="Heading1"/>
      </w:pPr>
      <w:r>
        <w:t>Section D – Corrosion</w:t>
      </w:r>
    </w:p>
    <w:p w14:paraId="2B66F010" w14:textId="77777777" w:rsidR="009978B1" w:rsidRDefault="009C7193">
      <w:pPr>
        <w:rPr>
          <w:rFonts w:hint="eastAsia"/>
        </w:rPr>
      </w:pPr>
      <w:r>
        <w:t>Several types of corrosion-related repairs have been identified across the FLIRT fleet, covering both exterior and interior components. The required interventions range from local surface treatment and sealing to more extensive repairs involving component removal, replacement and reinstallation.</w:t>
      </w:r>
    </w:p>
    <w:p w14:paraId="2714702E" w14:textId="77777777" w:rsidR="009978B1" w:rsidRDefault="009C7193">
      <w:pPr>
        <w:rPr>
          <w:rFonts w:hint="eastAsia"/>
        </w:rPr>
      </w:pPr>
      <w:r>
        <w:t>The purpose of this request is to obtain indicative cost estimates for these activities, including cost per component, labour rate, estimated labour hours and any other cost elements deemed relevant. This will support the development of a high-level cost baseline for corrosion mitigation across the fleet.</w:t>
      </w:r>
    </w:p>
    <w:tbl>
      <w:tblPr>
        <w:tblStyle w:val="TableGrid"/>
        <w:tblpPr w:leftFromText="141" w:rightFromText="141" w:vertAnchor="text" w:tblpY="1"/>
        <w:tblW w:w="0" w:type="auto"/>
        <w:tblLook w:val="04A0" w:firstRow="1" w:lastRow="0" w:firstColumn="1" w:lastColumn="0" w:noHBand="0" w:noVBand="1"/>
      </w:tblPr>
      <w:tblGrid>
        <w:gridCol w:w="899"/>
        <w:gridCol w:w="1223"/>
        <w:gridCol w:w="2288"/>
        <w:gridCol w:w="1452"/>
        <w:gridCol w:w="1446"/>
        <w:gridCol w:w="1451"/>
        <w:gridCol w:w="1455"/>
      </w:tblGrid>
      <w:tr w:rsidR="009978B1" w14:paraId="33242979" w14:textId="77777777" w:rsidTr="0086305E">
        <w:tc>
          <w:tcPr>
            <w:tcW w:w="899" w:type="dxa"/>
            <w:shd w:val="clear" w:color="auto" w:fill="17365D" w:themeFill="text2" w:themeFillShade="BF"/>
          </w:tcPr>
          <w:p w14:paraId="56204A6F" w14:textId="77777777" w:rsidR="009978B1" w:rsidRPr="005F786D" w:rsidRDefault="009C7193" w:rsidP="006D1B8E">
            <w:pPr>
              <w:rPr>
                <w:rFonts w:hint="eastAsia"/>
                <w:color w:val="FFFFFF" w:themeColor="background1"/>
              </w:rPr>
            </w:pPr>
            <w:r w:rsidRPr="005F786D">
              <w:rPr>
                <w:b/>
                <w:color w:val="FFFFFF" w:themeColor="background1"/>
              </w:rPr>
              <w:t>Question ID</w:t>
            </w:r>
          </w:p>
        </w:tc>
        <w:tc>
          <w:tcPr>
            <w:tcW w:w="1223" w:type="dxa"/>
            <w:shd w:val="clear" w:color="auto" w:fill="17365D" w:themeFill="text2" w:themeFillShade="BF"/>
          </w:tcPr>
          <w:p w14:paraId="2FD4673B" w14:textId="77777777" w:rsidR="009978B1" w:rsidRPr="005F786D" w:rsidRDefault="009C7193" w:rsidP="006D1B8E">
            <w:pPr>
              <w:rPr>
                <w:rFonts w:hint="eastAsia"/>
                <w:color w:val="FFFFFF" w:themeColor="background1"/>
              </w:rPr>
            </w:pPr>
            <w:r w:rsidRPr="005F786D">
              <w:rPr>
                <w:b/>
                <w:color w:val="FFFFFF" w:themeColor="background1"/>
              </w:rPr>
              <w:t>Area / task</w:t>
            </w:r>
          </w:p>
        </w:tc>
        <w:tc>
          <w:tcPr>
            <w:tcW w:w="2288" w:type="dxa"/>
            <w:shd w:val="clear" w:color="auto" w:fill="17365D" w:themeFill="text2" w:themeFillShade="BF"/>
          </w:tcPr>
          <w:p w14:paraId="02891349" w14:textId="77777777" w:rsidR="009978B1" w:rsidRPr="005F786D" w:rsidRDefault="009C7193" w:rsidP="006D1B8E">
            <w:pPr>
              <w:rPr>
                <w:rFonts w:hint="eastAsia"/>
                <w:color w:val="FFFFFF" w:themeColor="background1"/>
              </w:rPr>
            </w:pPr>
            <w:r w:rsidRPr="005F786D">
              <w:rPr>
                <w:b/>
                <w:color w:val="FFFFFF" w:themeColor="background1"/>
              </w:rPr>
              <w:t>Background and requested input</w:t>
            </w:r>
          </w:p>
        </w:tc>
        <w:tc>
          <w:tcPr>
            <w:tcW w:w="1452" w:type="dxa"/>
            <w:shd w:val="clear" w:color="auto" w:fill="17365D" w:themeFill="text2" w:themeFillShade="BF"/>
          </w:tcPr>
          <w:p w14:paraId="5FB58A9E" w14:textId="77777777" w:rsidR="009978B1" w:rsidRPr="005F786D" w:rsidRDefault="009C7193" w:rsidP="006D1B8E">
            <w:pPr>
              <w:rPr>
                <w:rFonts w:hint="eastAsia"/>
                <w:color w:val="FFFFFF" w:themeColor="background1"/>
              </w:rPr>
            </w:pPr>
            <w:r w:rsidRPr="005F786D">
              <w:rPr>
                <w:b/>
                <w:color w:val="FFFFFF" w:themeColor="background1"/>
              </w:rPr>
              <w:t>Cost per component (€)</w:t>
            </w:r>
          </w:p>
        </w:tc>
        <w:tc>
          <w:tcPr>
            <w:tcW w:w="1446" w:type="dxa"/>
            <w:shd w:val="clear" w:color="auto" w:fill="17365D" w:themeFill="text2" w:themeFillShade="BF"/>
          </w:tcPr>
          <w:p w14:paraId="5293CAF5" w14:textId="77777777" w:rsidR="009978B1" w:rsidRPr="005F786D" w:rsidRDefault="009C7193" w:rsidP="006D1B8E">
            <w:pPr>
              <w:rPr>
                <w:rFonts w:hint="eastAsia"/>
                <w:color w:val="FFFFFF" w:themeColor="background1"/>
              </w:rPr>
            </w:pPr>
            <w:r w:rsidRPr="005F786D">
              <w:rPr>
                <w:b/>
                <w:color w:val="FFFFFF" w:themeColor="background1"/>
              </w:rPr>
              <w:t>Labour rate (€ / hour)</w:t>
            </w:r>
          </w:p>
        </w:tc>
        <w:tc>
          <w:tcPr>
            <w:tcW w:w="1451" w:type="dxa"/>
            <w:shd w:val="clear" w:color="auto" w:fill="17365D" w:themeFill="text2" w:themeFillShade="BF"/>
          </w:tcPr>
          <w:p w14:paraId="0ADDF7A4" w14:textId="77777777" w:rsidR="009978B1" w:rsidRPr="005F786D" w:rsidRDefault="009C7193" w:rsidP="006D1B8E">
            <w:pPr>
              <w:rPr>
                <w:rFonts w:hint="eastAsia"/>
                <w:color w:val="FFFFFF" w:themeColor="background1"/>
              </w:rPr>
            </w:pPr>
            <w:r w:rsidRPr="005F786D">
              <w:rPr>
                <w:b/>
                <w:color w:val="FFFFFF" w:themeColor="background1"/>
              </w:rPr>
              <w:t>Estimated labour hours</w:t>
            </w:r>
          </w:p>
        </w:tc>
        <w:tc>
          <w:tcPr>
            <w:tcW w:w="1455" w:type="dxa"/>
            <w:shd w:val="clear" w:color="auto" w:fill="17365D" w:themeFill="text2" w:themeFillShade="BF"/>
          </w:tcPr>
          <w:p w14:paraId="007211DE" w14:textId="77777777" w:rsidR="009978B1" w:rsidRPr="005F786D" w:rsidRDefault="009C7193" w:rsidP="006D1B8E">
            <w:pPr>
              <w:rPr>
                <w:rFonts w:hint="eastAsia"/>
                <w:color w:val="FFFFFF" w:themeColor="background1"/>
              </w:rPr>
            </w:pPr>
            <w:r w:rsidRPr="005F786D">
              <w:rPr>
                <w:b/>
                <w:color w:val="FFFFFF" w:themeColor="background1"/>
              </w:rPr>
              <w:t>Other costs / assumptions / comments</w:t>
            </w:r>
          </w:p>
        </w:tc>
      </w:tr>
      <w:tr w:rsidR="009978B1" w14:paraId="37D3216C" w14:textId="77777777" w:rsidTr="0086305E">
        <w:tc>
          <w:tcPr>
            <w:tcW w:w="899" w:type="dxa"/>
          </w:tcPr>
          <w:p w14:paraId="0D57C6CD" w14:textId="77777777" w:rsidR="009978B1" w:rsidRDefault="009C7193" w:rsidP="006D1B8E">
            <w:pPr>
              <w:rPr>
                <w:rFonts w:hint="eastAsia"/>
              </w:rPr>
            </w:pPr>
            <w:r>
              <w:t>D1-1</w:t>
            </w:r>
          </w:p>
        </w:tc>
        <w:tc>
          <w:tcPr>
            <w:tcW w:w="1223" w:type="dxa"/>
          </w:tcPr>
          <w:p w14:paraId="7B725C28" w14:textId="77777777" w:rsidR="009978B1" w:rsidRDefault="009C7193" w:rsidP="006D1B8E">
            <w:pPr>
              <w:rPr>
                <w:rFonts w:hint="eastAsia"/>
              </w:rPr>
            </w:pPr>
            <w:r>
              <w:t>Exterior corrosion repair – step corners</w:t>
            </w:r>
          </w:p>
        </w:tc>
        <w:tc>
          <w:tcPr>
            <w:tcW w:w="2288" w:type="dxa"/>
          </w:tcPr>
          <w:p w14:paraId="6D465D22" w14:textId="77777777" w:rsidR="009978B1" w:rsidRDefault="009C7193" w:rsidP="006D1B8E">
            <w:pPr>
              <w:rPr>
                <w:rFonts w:hint="eastAsia"/>
              </w:rPr>
            </w:pPr>
            <w:r>
              <w:t>Local corrosion repair is required at corners around steps, including surface treatment and sealing to prevent further degradation. What is the estimated cost for performing this repair?</w:t>
            </w:r>
          </w:p>
        </w:tc>
        <w:tc>
          <w:tcPr>
            <w:tcW w:w="1452" w:type="dxa"/>
          </w:tcPr>
          <w:p w14:paraId="3F6FC77B" w14:textId="77777777" w:rsidR="009978B1" w:rsidRDefault="009978B1" w:rsidP="006D1B8E">
            <w:pPr>
              <w:rPr>
                <w:rFonts w:hint="eastAsia"/>
              </w:rPr>
            </w:pPr>
          </w:p>
        </w:tc>
        <w:tc>
          <w:tcPr>
            <w:tcW w:w="1446" w:type="dxa"/>
          </w:tcPr>
          <w:p w14:paraId="3E448357" w14:textId="77777777" w:rsidR="009978B1" w:rsidRDefault="009978B1" w:rsidP="006D1B8E">
            <w:pPr>
              <w:rPr>
                <w:rFonts w:hint="eastAsia"/>
              </w:rPr>
            </w:pPr>
          </w:p>
        </w:tc>
        <w:tc>
          <w:tcPr>
            <w:tcW w:w="1451" w:type="dxa"/>
          </w:tcPr>
          <w:p w14:paraId="656F6949" w14:textId="77777777" w:rsidR="009978B1" w:rsidRDefault="009978B1" w:rsidP="006D1B8E">
            <w:pPr>
              <w:rPr>
                <w:rFonts w:hint="eastAsia"/>
              </w:rPr>
            </w:pPr>
          </w:p>
        </w:tc>
        <w:tc>
          <w:tcPr>
            <w:tcW w:w="1455" w:type="dxa"/>
          </w:tcPr>
          <w:p w14:paraId="7E26F6B3" w14:textId="77777777" w:rsidR="009978B1" w:rsidRDefault="009978B1" w:rsidP="006D1B8E">
            <w:pPr>
              <w:rPr>
                <w:rFonts w:hint="eastAsia"/>
              </w:rPr>
            </w:pPr>
          </w:p>
        </w:tc>
      </w:tr>
      <w:tr w:rsidR="009978B1" w14:paraId="6CCA937C" w14:textId="77777777" w:rsidTr="0086305E">
        <w:tc>
          <w:tcPr>
            <w:tcW w:w="899" w:type="dxa"/>
          </w:tcPr>
          <w:p w14:paraId="39B5F165" w14:textId="77777777" w:rsidR="009978B1" w:rsidRDefault="009C7193" w:rsidP="006D1B8E">
            <w:pPr>
              <w:rPr>
                <w:rFonts w:hint="eastAsia"/>
              </w:rPr>
            </w:pPr>
            <w:r>
              <w:t>D1-2</w:t>
            </w:r>
          </w:p>
        </w:tc>
        <w:tc>
          <w:tcPr>
            <w:tcW w:w="1223" w:type="dxa"/>
          </w:tcPr>
          <w:p w14:paraId="13FA7C45" w14:textId="77777777" w:rsidR="009978B1" w:rsidRDefault="009C7193" w:rsidP="006D1B8E">
            <w:pPr>
              <w:rPr>
                <w:rFonts w:hint="eastAsia"/>
              </w:rPr>
            </w:pPr>
            <w:r>
              <w:t>Exterior corrosion repair – plate between car body and bogie</w:t>
            </w:r>
          </w:p>
        </w:tc>
        <w:tc>
          <w:tcPr>
            <w:tcW w:w="2288" w:type="dxa"/>
          </w:tcPr>
          <w:p w14:paraId="0B7E2EF9" w14:textId="77777777" w:rsidR="009978B1" w:rsidRDefault="009C7193" w:rsidP="006D1B8E">
            <w:pPr>
              <w:rPr>
                <w:rFonts w:hint="eastAsia"/>
              </w:rPr>
            </w:pPr>
            <w:r>
              <w:t>Corrosion repair is required on the plate between the car body and bogie. The work includes removal and reinstallation of the bogie to access the affected area. What is the estimated cost for this repair?</w:t>
            </w:r>
          </w:p>
        </w:tc>
        <w:tc>
          <w:tcPr>
            <w:tcW w:w="1452" w:type="dxa"/>
          </w:tcPr>
          <w:p w14:paraId="02DCBA03" w14:textId="77777777" w:rsidR="009978B1" w:rsidRDefault="009978B1" w:rsidP="006D1B8E">
            <w:pPr>
              <w:rPr>
                <w:rFonts w:hint="eastAsia"/>
              </w:rPr>
            </w:pPr>
          </w:p>
        </w:tc>
        <w:tc>
          <w:tcPr>
            <w:tcW w:w="1446" w:type="dxa"/>
          </w:tcPr>
          <w:p w14:paraId="68D8B75D" w14:textId="77777777" w:rsidR="009978B1" w:rsidRDefault="009978B1" w:rsidP="006D1B8E">
            <w:pPr>
              <w:rPr>
                <w:rFonts w:hint="eastAsia"/>
              </w:rPr>
            </w:pPr>
          </w:p>
        </w:tc>
        <w:tc>
          <w:tcPr>
            <w:tcW w:w="1451" w:type="dxa"/>
          </w:tcPr>
          <w:p w14:paraId="5CFF666B" w14:textId="77777777" w:rsidR="009978B1" w:rsidRDefault="009978B1" w:rsidP="006D1B8E">
            <w:pPr>
              <w:rPr>
                <w:rFonts w:hint="eastAsia"/>
              </w:rPr>
            </w:pPr>
          </w:p>
        </w:tc>
        <w:tc>
          <w:tcPr>
            <w:tcW w:w="1455" w:type="dxa"/>
          </w:tcPr>
          <w:p w14:paraId="4D08FC79" w14:textId="77777777" w:rsidR="009978B1" w:rsidRDefault="009978B1" w:rsidP="006D1B8E">
            <w:pPr>
              <w:rPr>
                <w:rFonts w:hint="eastAsia"/>
              </w:rPr>
            </w:pPr>
          </w:p>
        </w:tc>
      </w:tr>
      <w:tr w:rsidR="009978B1" w14:paraId="74AFD47D" w14:textId="77777777" w:rsidTr="0086305E">
        <w:tc>
          <w:tcPr>
            <w:tcW w:w="899" w:type="dxa"/>
          </w:tcPr>
          <w:p w14:paraId="3288DA9C" w14:textId="77777777" w:rsidR="009978B1" w:rsidRDefault="009C7193" w:rsidP="006D1B8E">
            <w:pPr>
              <w:rPr>
                <w:rFonts w:hint="eastAsia"/>
              </w:rPr>
            </w:pPr>
            <w:r>
              <w:t>D1-3</w:t>
            </w:r>
          </w:p>
        </w:tc>
        <w:tc>
          <w:tcPr>
            <w:tcW w:w="1223" w:type="dxa"/>
          </w:tcPr>
          <w:p w14:paraId="47374F24" w14:textId="77777777" w:rsidR="009978B1" w:rsidRDefault="009C7193" w:rsidP="006D1B8E">
            <w:pPr>
              <w:rPr>
                <w:rFonts w:hint="eastAsia"/>
              </w:rPr>
            </w:pPr>
            <w:r>
              <w:t xml:space="preserve">Exterior corrosion repair – </w:t>
            </w:r>
            <w:r>
              <w:lastRenderedPageBreak/>
              <w:t>transformer bracket</w:t>
            </w:r>
          </w:p>
        </w:tc>
        <w:tc>
          <w:tcPr>
            <w:tcW w:w="2288" w:type="dxa"/>
          </w:tcPr>
          <w:p w14:paraId="2FE3E1F5" w14:textId="77777777" w:rsidR="009978B1" w:rsidRDefault="009C7193" w:rsidP="006D1B8E">
            <w:pPr>
              <w:rPr>
                <w:rFonts w:hint="eastAsia"/>
              </w:rPr>
            </w:pPr>
            <w:r>
              <w:lastRenderedPageBreak/>
              <w:t xml:space="preserve">The transformer bracket is affected by corrosion and may require either repair or full replacement depending </w:t>
            </w:r>
            <w:r>
              <w:lastRenderedPageBreak/>
              <w:t>on condition. What is the estimated cost for repair and/or replacement?</w:t>
            </w:r>
          </w:p>
        </w:tc>
        <w:tc>
          <w:tcPr>
            <w:tcW w:w="1452" w:type="dxa"/>
          </w:tcPr>
          <w:p w14:paraId="54605197" w14:textId="77777777" w:rsidR="009978B1" w:rsidRDefault="009978B1" w:rsidP="006D1B8E">
            <w:pPr>
              <w:rPr>
                <w:rFonts w:hint="eastAsia"/>
              </w:rPr>
            </w:pPr>
          </w:p>
        </w:tc>
        <w:tc>
          <w:tcPr>
            <w:tcW w:w="1446" w:type="dxa"/>
          </w:tcPr>
          <w:p w14:paraId="0E26E2AD" w14:textId="77777777" w:rsidR="009978B1" w:rsidRDefault="009978B1" w:rsidP="006D1B8E">
            <w:pPr>
              <w:rPr>
                <w:rFonts w:hint="eastAsia"/>
              </w:rPr>
            </w:pPr>
          </w:p>
        </w:tc>
        <w:tc>
          <w:tcPr>
            <w:tcW w:w="1451" w:type="dxa"/>
          </w:tcPr>
          <w:p w14:paraId="04D2D201" w14:textId="77777777" w:rsidR="009978B1" w:rsidRDefault="009978B1" w:rsidP="006D1B8E">
            <w:pPr>
              <w:rPr>
                <w:rFonts w:hint="eastAsia"/>
              </w:rPr>
            </w:pPr>
          </w:p>
        </w:tc>
        <w:tc>
          <w:tcPr>
            <w:tcW w:w="1455" w:type="dxa"/>
          </w:tcPr>
          <w:p w14:paraId="26CF2AF6" w14:textId="77777777" w:rsidR="009978B1" w:rsidRDefault="009978B1" w:rsidP="006D1B8E">
            <w:pPr>
              <w:rPr>
                <w:rFonts w:hint="eastAsia"/>
              </w:rPr>
            </w:pPr>
          </w:p>
        </w:tc>
      </w:tr>
      <w:tr w:rsidR="009978B1" w14:paraId="37985DD2" w14:textId="77777777" w:rsidTr="0086305E">
        <w:tc>
          <w:tcPr>
            <w:tcW w:w="899" w:type="dxa"/>
          </w:tcPr>
          <w:p w14:paraId="1877B74C" w14:textId="77777777" w:rsidR="009978B1" w:rsidRDefault="009C7193" w:rsidP="006D1B8E">
            <w:pPr>
              <w:rPr>
                <w:rFonts w:hint="eastAsia"/>
              </w:rPr>
            </w:pPr>
            <w:r>
              <w:t>D1-4</w:t>
            </w:r>
          </w:p>
        </w:tc>
        <w:tc>
          <w:tcPr>
            <w:tcW w:w="1223" w:type="dxa"/>
          </w:tcPr>
          <w:p w14:paraId="43BFAA10" w14:textId="77777777" w:rsidR="009978B1" w:rsidRDefault="009C7193" w:rsidP="006D1B8E">
            <w:pPr>
              <w:rPr>
                <w:rFonts w:hint="eastAsia"/>
              </w:rPr>
            </w:pPr>
            <w:r>
              <w:t>Interior corrosion repair – washbasin</w:t>
            </w:r>
          </w:p>
        </w:tc>
        <w:tc>
          <w:tcPr>
            <w:tcW w:w="2288" w:type="dxa"/>
          </w:tcPr>
          <w:p w14:paraId="2AEBFE48" w14:textId="77777777" w:rsidR="009978B1" w:rsidRDefault="009C7193" w:rsidP="006D1B8E">
            <w:pPr>
              <w:rPr>
                <w:rFonts w:hint="eastAsia"/>
              </w:rPr>
            </w:pPr>
            <w:r>
              <w:t>Corrosion is present around washbasins, requiring repair work and installation of a water stop to prevent recurrence. What is the estimated cost for this repair?</w:t>
            </w:r>
          </w:p>
        </w:tc>
        <w:tc>
          <w:tcPr>
            <w:tcW w:w="1452" w:type="dxa"/>
          </w:tcPr>
          <w:p w14:paraId="3A86DB29" w14:textId="77777777" w:rsidR="009978B1" w:rsidRDefault="009978B1" w:rsidP="006D1B8E">
            <w:pPr>
              <w:rPr>
                <w:rFonts w:hint="eastAsia"/>
              </w:rPr>
            </w:pPr>
          </w:p>
        </w:tc>
        <w:tc>
          <w:tcPr>
            <w:tcW w:w="1446" w:type="dxa"/>
          </w:tcPr>
          <w:p w14:paraId="629286EA" w14:textId="77777777" w:rsidR="009978B1" w:rsidRDefault="009978B1" w:rsidP="006D1B8E">
            <w:pPr>
              <w:rPr>
                <w:rFonts w:hint="eastAsia"/>
              </w:rPr>
            </w:pPr>
          </w:p>
        </w:tc>
        <w:tc>
          <w:tcPr>
            <w:tcW w:w="1451" w:type="dxa"/>
          </w:tcPr>
          <w:p w14:paraId="2A4EA2BD" w14:textId="77777777" w:rsidR="009978B1" w:rsidRDefault="009978B1" w:rsidP="006D1B8E">
            <w:pPr>
              <w:rPr>
                <w:rFonts w:hint="eastAsia"/>
              </w:rPr>
            </w:pPr>
          </w:p>
        </w:tc>
        <w:tc>
          <w:tcPr>
            <w:tcW w:w="1455" w:type="dxa"/>
          </w:tcPr>
          <w:p w14:paraId="25C5FD6F" w14:textId="77777777" w:rsidR="009978B1" w:rsidRDefault="009978B1" w:rsidP="006D1B8E">
            <w:pPr>
              <w:rPr>
                <w:rFonts w:hint="eastAsia"/>
              </w:rPr>
            </w:pPr>
          </w:p>
        </w:tc>
      </w:tr>
      <w:tr w:rsidR="009978B1" w14:paraId="1EF48873" w14:textId="77777777" w:rsidTr="0086305E">
        <w:tc>
          <w:tcPr>
            <w:tcW w:w="899" w:type="dxa"/>
          </w:tcPr>
          <w:p w14:paraId="6B541A9A" w14:textId="77777777" w:rsidR="009978B1" w:rsidRDefault="009C7193" w:rsidP="006D1B8E">
            <w:pPr>
              <w:rPr>
                <w:rFonts w:hint="eastAsia"/>
              </w:rPr>
            </w:pPr>
            <w:r>
              <w:t>D1-5</w:t>
            </w:r>
          </w:p>
        </w:tc>
        <w:tc>
          <w:tcPr>
            <w:tcW w:w="1223" w:type="dxa"/>
          </w:tcPr>
          <w:p w14:paraId="148D7392" w14:textId="77777777" w:rsidR="009978B1" w:rsidRDefault="009C7193" w:rsidP="006D1B8E">
            <w:pPr>
              <w:rPr>
                <w:rFonts w:hint="eastAsia"/>
              </w:rPr>
            </w:pPr>
            <w:r>
              <w:t>Exterior corrosion repair – windshield wipers</w:t>
            </w:r>
          </w:p>
        </w:tc>
        <w:tc>
          <w:tcPr>
            <w:tcW w:w="2288" w:type="dxa"/>
          </w:tcPr>
          <w:p w14:paraId="119751A1" w14:textId="77777777" w:rsidR="009978B1" w:rsidRDefault="009C7193" w:rsidP="006D1B8E">
            <w:pPr>
              <w:rPr>
                <w:rFonts w:hint="eastAsia"/>
              </w:rPr>
            </w:pPr>
            <w:r>
              <w:t>Corroded windshield wipers require replacement. What is the estimated cost for replacement?</w:t>
            </w:r>
          </w:p>
        </w:tc>
        <w:tc>
          <w:tcPr>
            <w:tcW w:w="1452" w:type="dxa"/>
          </w:tcPr>
          <w:p w14:paraId="752339B1" w14:textId="77777777" w:rsidR="009978B1" w:rsidRDefault="009978B1" w:rsidP="006D1B8E">
            <w:pPr>
              <w:rPr>
                <w:rFonts w:hint="eastAsia"/>
              </w:rPr>
            </w:pPr>
          </w:p>
        </w:tc>
        <w:tc>
          <w:tcPr>
            <w:tcW w:w="1446" w:type="dxa"/>
          </w:tcPr>
          <w:p w14:paraId="636941F2" w14:textId="77777777" w:rsidR="009978B1" w:rsidRDefault="009978B1" w:rsidP="006D1B8E">
            <w:pPr>
              <w:rPr>
                <w:rFonts w:hint="eastAsia"/>
              </w:rPr>
            </w:pPr>
          </w:p>
        </w:tc>
        <w:tc>
          <w:tcPr>
            <w:tcW w:w="1451" w:type="dxa"/>
          </w:tcPr>
          <w:p w14:paraId="5813CA7D" w14:textId="77777777" w:rsidR="009978B1" w:rsidRDefault="009978B1" w:rsidP="006D1B8E">
            <w:pPr>
              <w:rPr>
                <w:rFonts w:hint="eastAsia"/>
              </w:rPr>
            </w:pPr>
          </w:p>
        </w:tc>
        <w:tc>
          <w:tcPr>
            <w:tcW w:w="1455" w:type="dxa"/>
          </w:tcPr>
          <w:p w14:paraId="0A4BF4A1" w14:textId="77777777" w:rsidR="009978B1" w:rsidRDefault="009978B1" w:rsidP="006D1B8E">
            <w:pPr>
              <w:rPr>
                <w:rFonts w:hint="eastAsia"/>
              </w:rPr>
            </w:pPr>
          </w:p>
        </w:tc>
      </w:tr>
      <w:tr w:rsidR="009978B1" w14:paraId="38B71A4A" w14:textId="77777777" w:rsidTr="0086305E">
        <w:tc>
          <w:tcPr>
            <w:tcW w:w="899" w:type="dxa"/>
          </w:tcPr>
          <w:p w14:paraId="262373F4" w14:textId="77777777" w:rsidR="009978B1" w:rsidRDefault="009C7193" w:rsidP="006D1B8E">
            <w:pPr>
              <w:rPr>
                <w:rFonts w:hint="eastAsia"/>
              </w:rPr>
            </w:pPr>
            <w:r>
              <w:t>D1-6</w:t>
            </w:r>
          </w:p>
        </w:tc>
        <w:tc>
          <w:tcPr>
            <w:tcW w:w="1223" w:type="dxa"/>
          </w:tcPr>
          <w:p w14:paraId="392418C1" w14:textId="77777777" w:rsidR="009978B1" w:rsidRDefault="009C7193" w:rsidP="006D1B8E">
            <w:pPr>
              <w:rPr>
                <w:rFonts w:hint="eastAsia"/>
              </w:rPr>
            </w:pPr>
            <w:r>
              <w:t>Exterior corrosion repair – roof brackets</w:t>
            </w:r>
          </w:p>
        </w:tc>
        <w:tc>
          <w:tcPr>
            <w:tcW w:w="2288" w:type="dxa"/>
          </w:tcPr>
          <w:p w14:paraId="38D67809" w14:textId="77777777" w:rsidR="009978B1" w:rsidRDefault="009C7193" w:rsidP="006D1B8E">
            <w:pPr>
              <w:rPr>
                <w:rFonts w:hint="eastAsia"/>
              </w:rPr>
            </w:pPr>
            <w:r>
              <w:t>Roof brackets have paint damage and corrosion requiring repair. What is the estimated cost for repair of corrosion and paint damage?</w:t>
            </w:r>
          </w:p>
        </w:tc>
        <w:tc>
          <w:tcPr>
            <w:tcW w:w="1452" w:type="dxa"/>
          </w:tcPr>
          <w:p w14:paraId="16C7B588" w14:textId="77777777" w:rsidR="009978B1" w:rsidRDefault="009978B1" w:rsidP="006D1B8E">
            <w:pPr>
              <w:rPr>
                <w:rFonts w:hint="eastAsia"/>
              </w:rPr>
            </w:pPr>
          </w:p>
        </w:tc>
        <w:tc>
          <w:tcPr>
            <w:tcW w:w="1446" w:type="dxa"/>
          </w:tcPr>
          <w:p w14:paraId="068BE818" w14:textId="77777777" w:rsidR="009978B1" w:rsidRDefault="009978B1" w:rsidP="006D1B8E">
            <w:pPr>
              <w:rPr>
                <w:rFonts w:hint="eastAsia"/>
              </w:rPr>
            </w:pPr>
          </w:p>
        </w:tc>
        <w:tc>
          <w:tcPr>
            <w:tcW w:w="1451" w:type="dxa"/>
          </w:tcPr>
          <w:p w14:paraId="40539159" w14:textId="77777777" w:rsidR="009978B1" w:rsidRDefault="009978B1" w:rsidP="006D1B8E">
            <w:pPr>
              <w:rPr>
                <w:rFonts w:hint="eastAsia"/>
              </w:rPr>
            </w:pPr>
          </w:p>
        </w:tc>
        <w:tc>
          <w:tcPr>
            <w:tcW w:w="1455" w:type="dxa"/>
          </w:tcPr>
          <w:p w14:paraId="60FBD8C0" w14:textId="77777777" w:rsidR="009978B1" w:rsidRDefault="009978B1" w:rsidP="006D1B8E">
            <w:pPr>
              <w:rPr>
                <w:rFonts w:hint="eastAsia"/>
              </w:rPr>
            </w:pPr>
          </w:p>
        </w:tc>
      </w:tr>
      <w:tr w:rsidR="009978B1" w14:paraId="703A0D34" w14:textId="77777777" w:rsidTr="0086305E">
        <w:tc>
          <w:tcPr>
            <w:tcW w:w="899" w:type="dxa"/>
          </w:tcPr>
          <w:p w14:paraId="637848DF" w14:textId="77777777" w:rsidR="009978B1" w:rsidRDefault="009C7193" w:rsidP="006D1B8E">
            <w:pPr>
              <w:rPr>
                <w:rFonts w:hint="eastAsia"/>
              </w:rPr>
            </w:pPr>
            <w:r>
              <w:t>D1-7</w:t>
            </w:r>
          </w:p>
        </w:tc>
        <w:tc>
          <w:tcPr>
            <w:tcW w:w="1223" w:type="dxa"/>
          </w:tcPr>
          <w:p w14:paraId="18907180" w14:textId="77777777" w:rsidR="009978B1" w:rsidRDefault="009C7193" w:rsidP="006D1B8E">
            <w:pPr>
              <w:rPr>
                <w:rFonts w:hint="eastAsia"/>
              </w:rPr>
            </w:pPr>
            <w:r>
              <w:t>Exterior corrosion repair – roof side covers</w:t>
            </w:r>
          </w:p>
        </w:tc>
        <w:tc>
          <w:tcPr>
            <w:tcW w:w="2288" w:type="dxa"/>
          </w:tcPr>
          <w:p w14:paraId="785EF0D9" w14:textId="77777777" w:rsidR="009978B1" w:rsidRDefault="009C7193" w:rsidP="006D1B8E">
            <w:pPr>
              <w:rPr>
                <w:rFonts w:hint="eastAsia"/>
              </w:rPr>
            </w:pPr>
            <w:r>
              <w:t>Local corrosion repair and repainting are required on roof side covers. What is the estimated cost for this work?</w:t>
            </w:r>
          </w:p>
        </w:tc>
        <w:tc>
          <w:tcPr>
            <w:tcW w:w="1452" w:type="dxa"/>
          </w:tcPr>
          <w:p w14:paraId="6D4A9B42" w14:textId="77777777" w:rsidR="009978B1" w:rsidRDefault="009978B1" w:rsidP="006D1B8E">
            <w:pPr>
              <w:rPr>
                <w:rFonts w:hint="eastAsia"/>
              </w:rPr>
            </w:pPr>
          </w:p>
        </w:tc>
        <w:tc>
          <w:tcPr>
            <w:tcW w:w="1446" w:type="dxa"/>
          </w:tcPr>
          <w:p w14:paraId="62331881" w14:textId="77777777" w:rsidR="009978B1" w:rsidRDefault="009978B1" w:rsidP="006D1B8E">
            <w:pPr>
              <w:rPr>
                <w:rFonts w:hint="eastAsia"/>
              </w:rPr>
            </w:pPr>
          </w:p>
        </w:tc>
        <w:tc>
          <w:tcPr>
            <w:tcW w:w="1451" w:type="dxa"/>
          </w:tcPr>
          <w:p w14:paraId="5D3FEB7F" w14:textId="77777777" w:rsidR="009978B1" w:rsidRDefault="009978B1" w:rsidP="006D1B8E">
            <w:pPr>
              <w:rPr>
                <w:rFonts w:hint="eastAsia"/>
              </w:rPr>
            </w:pPr>
          </w:p>
        </w:tc>
        <w:tc>
          <w:tcPr>
            <w:tcW w:w="1455" w:type="dxa"/>
          </w:tcPr>
          <w:p w14:paraId="783A50C8" w14:textId="77777777" w:rsidR="009978B1" w:rsidRDefault="009978B1" w:rsidP="006D1B8E">
            <w:pPr>
              <w:rPr>
                <w:rFonts w:hint="eastAsia"/>
              </w:rPr>
            </w:pPr>
          </w:p>
        </w:tc>
      </w:tr>
      <w:tr w:rsidR="009978B1" w14:paraId="4616B70B" w14:textId="77777777" w:rsidTr="0086305E">
        <w:tc>
          <w:tcPr>
            <w:tcW w:w="899" w:type="dxa"/>
          </w:tcPr>
          <w:p w14:paraId="7E196A2A" w14:textId="77777777" w:rsidR="009978B1" w:rsidRDefault="009C7193" w:rsidP="006D1B8E">
            <w:pPr>
              <w:rPr>
                <w:rFonts w:hint="eastAsia"/>
              </w:rPr>
            </w:pPr>
            <w:r>
              <w:t>D1-8</w:t>
            </w:r>
          </w:p>
        </w:tc>
        <w:tc>
          <w:tcPr>
            <w:tcW w:w="1223" w:type="dxa"/>
          </w:tcPr>
          <w:p w14:paraId="300ACB37" w14:textId="77777777" w:rsidR="009978B1" w:rsidRDefault="009C7193" w:rsidP="006D1B8E">
            <w:pPr>
              <w:rPr>
                <w:rFonts w:hint="eastAsia"/>
              </w:rPr>
            </w:pPr>
            <w:r>
              <w:t>Interior corrosion repair – lower side window edge</w:t>
            </w:r>
          </w:p>
        </w:tc>
        <w:tc>
          <w:tcPr>
            <w:tcW w:w="2288" w:type="dxa"/>
          </w:tcPr>
          <w:p w14:paraId="2922BD7F" w14:textId="77777777" w:rsidR="009978B1" w:rsidRDefault="009C7193" w:rsidP="006D1B8E">
            <w:pPr>
              <w:rPr>
                <w:rFonts w:hint="eastAsia"/>
              </w:rPr>
            </w:pPr>
            <w:r>
              <w:t>Corrosion at the lower edge of side windows requires repair and improved sealing towards the drainage system. What is the estimated cost for this repair?</w:t>
            </w:r>
          </w:p>
        </w:tc>
        <w:tc>
          <w:tcPr>
            <w:tcW w:w="1452" w:type="dxa"/>
          </w:tcPr>
          <w:p w14:paraId="34CC73AD" w14:textId="77777777" w:rsidR="009978B1" w:rsidRDefault="009978B1" w:rsidP="006D1B8E">
            <w:pPr>
              <w:rPr>
                <w:rFonts w:hint="eastAsia"/>
              </w:rPr>
            </w:pPr>
          </w:p>
        </w:tc>
        <w:tc>
          <w:tcPr>
            <w:tcW w:w="1446" w:type="dxa"/>
          </w:tcPr>
          <w:p w14:paraId="227E72B7" w14:textId="77777777" w:rsidR="009978B1" w:rsidRDefault="009978B1" w:rsidP="006D1B8E">
            <w:pPr>
              <w:rPr>
                <w:rFonts w:hint="eastAsia"/>
              </w:rPr>
            </w:pPr>
          </w:p>
        </w:tc>
        <w:tc>
          <w:tcPr>
            <w:tcW w:w="1451" w:type="dxa"/>
          </w:tcPr>
          <w:p w14:paraId="6803992A" w14:textId="77777777" w:rsidR="009978B1" w:rsidRDefault="009978B1" w:rsidP="006D1B8E">
            <w:pPr>
              <w:rPr>
                <w:rFonts w:hint="eastAsia"/>
              </w:rPr>
            </w:pPr>
          </w:p>
        </w:tc>
        <w:tc>
          <w:tcPr>
            <w:tcW w:w="1455" w:type="dxa"/>
          </w:tcPr>
          <w:p w14:paraId="6D17D36C" w14:textId="77777777" w:rsidR="009978B1" w:rsidRDefault="009978B1" w:rsidP="006D1B8E">
            <w:pPr>
              <w:rPr>
                <w:rFonts w:hint="eastAsia"/>
              </w:rPr>
            </w:pPr>
          </w:p>
        </w:tc>
      </w:tr>
      <w:tr w:rsidR="009978B1" w14:paraId="15068963" w14:textId="77777777" w:rsidTr="0086305E">
        <w:tc>
          <w:tcPr>
            <w:tcW w:w="899" w:type="dxa"/>
          </w:tcPr>
          <w:p w14:paraId="7078EE8B" w14:textId="77777777" w:rsidR="009978B1" w:rsidRDefault="009C7193" w:rsidP="006D1B8E">
            <w:pPr>
              <w:rPr>
                <w:rFonts w:hint="eastAsia"/>
              </w:rPr>
            </w:pPr>
            <w:r>
              <w:t>D1-9</w:t>
            </w:r>
          </w:p>
        </w:tc>
        <w:tc>
          <w:tcPr>
            <w:tcW w:w="1223" w:type="dxa"/>
          </w:tcPr>
          <w:p w14:paraId="6A644A9F" w14:textId="77777777" w:rsidR="009978B1" w:rsidRDefault="009C7193" w:rsidP="006D1B8E">
            <w:pPr>
              <w:rPr>
                <w:rFonts w:hint="eastAsia"/>
              </w:rPr>
            </w:pPr>
            <w:r>
              <w:t>Interior corrosion repair – seat brackets / plinths / covers</w:t>
            </w:r>
          </w:p>
        </w:tc>
        <w:tc>
          <w:tcPr>
            <w:tcW w:w="2288" w:type="dxa"/>
          </w:tcPr>
          <w:p w14:paraId="248FA6FB" w14:textId="77777777" w:rsidR="009978B1" w:rsidRDefault="009C7193" w:rsidP="006D1B8E">
            <w:pPr>
              <w:rPr>
                <w:rFonts w:hint="eastAsia"/>
              </w:rPr>
            </w:pPr>
            <w:r>
              <w:t>Corrosion affects seat brackets, plinths and covers, requiring repair. What is the estimated cost for this repair?</w:t>
            </w:r>
          </w:p>
        </w:tc>
        <w:tc>
          <w:tcPr>
            <w:tcW w:w="1452" w:type="dxa"/>
          </w:tcPr>
          <w:p w14:paraId="3605B045" w14:textId="77777777" w:rsidR="009978B1" w:rsidRDefault="009978B1" w:rsidP="006D1B8E">
            <w:pPr>
              <w:rPr>
                <w:rFonts w:hint="eastAsia"/>
              </w:rPr>
            </w:pPr>
          </w:p>
        </w:tc>
        <w:tc>
          <w:tcPr>
            <w:tcW w:w="1446" w:type="dxa"/>
          </w:tcPr>
          <w:p w14:paraId="13480CAE" w14:textId="77777777" w:rsidR="009978B1" w:rsidRDefault="009978B1" w:rsidP="006D1B8E">
            <w:pPr>
              <w:rPr>
                <w:rFonts w:hint="eastAsia"/>
              </w:rPr>
            </w:pPr>
          </w:p>
        </w:tc>
        <w:tc>
          <w:tcPr>
            <w:tcW w:w="1451" w:type="dxa"/>
          </w:tcPr>
          <w:p w14:paraId="4E1B18DF" w14:textId="77777777" w:rsidR="009978B1" w:rsidRDefault="009978B1" w:rsidP="006D1B8E">
            <w:pPr>
              <w:rPr>
                <w:rFonts w:hint="eastAsia"/>
              </w:rPr>
            </w:pPr>
          </w:p>
        </w:tc>
        <w:tc>
          <w:tcPr>
            <w:tcW w:w="1455" w:type="dxa"/>
          </w:tcPr>
          <w:p w14:paraId="0095FC8E" w14:textId="77777777" w:rsidR="009978B1" w:rsidRDefault="009978B1" w:rsidP="006D1B8E">
            <w:pPr>
              <w:rPr>
                <w:rFonts w:hint="eastAsia"/>
              </w:rPr>
            </w:pPr>
          </w:p>
        </w:tc>
      </w:tr>
      <w:tr w:rsidR="009978B1" w14:paraId="29A91F7A" w14:textId="77777777" w:rsidTr="0086305E">
        <w:tc>
          <w:tcPr>
            <w:tcW w:w="899" w:type="dxa"/>
          </w:tcPr>
          <w:p w14:paraId="36D15E7A" w14:textId="77777777" w:rsidR="009978B1" w:rsidRDefault="009C7193" w:rsidP="006D1B8E">
            <w:pPr>
              <w:rPr>
                <w:rFonts w:hint="eastAsia"/>
              </w:rPr>
            </w:pPr>
            <w:r>
              <w:t>D1-10</w:t>
            </w:r>
          </w:p>
        </w:tc>
        <w:tc>
          <w:tcPr>
            <w:tcW w:w="1223" w:type="dxa"/>
          </w:tcPr>
          <w:p w14:paraId="1922468D" w14:textId="77777777" w:rsidR="009978B1" w:rsidRDefault="009C7193" w:rsidP="006D1B8E">
            <w:pPr>
              <w:rPr>
                <w:rFonts w:hint="eastAsia"/>
              </w:rPr>
            </w:pPr>
            <w:r>
              <w:t>Interior corrosion repair – coffee machine</w:t>
            </w:r>
          </w:p>
        </w:tc>
        <w:tc>
          <w:tcPr>
            <w:tcW w:w="2288" w:type="dxa"/>
          </w:tcPr>
          <w:p w14:paraId="52F9514F" w14:textId="77777777" w:rsidR="009978B1" w:rsidRDefault="009C7193" w:rsidP="006D1B8E">
            <w:pPr>
              <w:rPr>
                <w:rFonts w:hint="eastAsia"/>
              </w:rPr>
            </w:pPr>
            <w:r>
              <w:t>Local corrosion repair is required around the coffee machine installation, including assessment of potential full removal. What is the estimated cost for corrosion repair and potential removal?</w:t>
            </w:r>
          </w:p>
        </w:tc>
        <w:tc>
          <w:tcPr>
            <w:tcW w:w="1452" w:type="dxa"/>
          </w:tcPr>
          <w:p w14:paraId="41B1257B" w14:textId="77777777" w:rsidR="009978B1" w:rsidRDefault="009978B1" w:rsidP="006D1B8E">
            <w:pPr>
              <w:rPr>
                <w:rFonts w:hint="eastAsia"/>
              </w:rPr>
            </w:pPr>
          </w:p>
        </w:tc>
        <w:tc>
          <w:tcPr>
            <w:tcW w:w="1446" w:type="dxa"/>
          </w:tcPr>
          <w:p w14:paraId="43F7BB19" w14:textId="77777777" w:rsidR="009978B1" w:rsidRDefault="009978B1" w:rsidP="006D1B8E">
            <w:pPr>
              <w:rPr>
                <w:rFonts w:hint="eastAsia"/>
              </w:rPr>
            </w:pPr>
          </w:p>
        </w:tc>
        <w:tc>
          <w:tcPr>
            <w:tcW w:w="1451" w:type="dxa"/>
          </w:tcPr>
          <w:p w14:paraId="11D178A4" w14:textId="77777777" w:rsidR="009978B1" w:rsidRDefault="009978B1" w:rsidP="006D1B8E">
            <w:pPr>
              <w:rPr>
                <w:rFonts w:hint="eastAsia"/>
              </w:rPr>
            </w:pPr>
          </w:p>
        </w:tc>
        <w:tc>
          <w:tcPr>
            <w:tcW w:w="1455" w:type="dxa"/>
          </w:tcPr>
          <w:p w14:paraId="2C0DD4CA" w14:textId="77777777" w:rsidR="009978B1" w:rsidRDefault="009978B1" w:rsidP="006D1B8E">
            <w:pPr>
              <w:rPr>
                <w:rFonts w:hint="eastAsia"/>
              </w:rPr>
            </w:pPr>
          </w:p>
        </w:tc>
      </w:tr>
    </w:tbl>
    <w:p w14:paraId="582959D8" w14:textId="3ACBCA46" w:rsidR="009978B1" w:rsidRDefault="006D1B8E">
      <w:pPr>
        <w:rPr>
          <w:rFonts w:hint="eastAsia"/>
        </w:rPr>
      </w:pPr>
      <w:r>
        <w:br w:type="textWrapping" w:clear="all"/>
      </w:r>
    </w:p>
    <w:p w14:paraId="1DE35366" w14:textId="77777777" w:rsidR="009978B1" w:rsidRDefault="009978B1">
      <w:pPr>
        <w:rPr>
          <w:rFonts w:hint="eastAsia"/>
        </w:rPr>
      </w:pPr>
    </w:p>
    <w:sectPr w:rsidR="009978B1" w:rsidSect="00034616">
      <w:pgSz w:w="12240" w:h="15840"/>
      <w:pgMar w:top="1008" w:right="1008" w:bottom="1008" w:left="1008"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roman"/>
    <w:pitch w:val="fixed"/>
    <w:sig w:usb0="00000001" w:usb1="08070000" w:usb2="00000010" w:usb3="00000000" w:csb0="00020000" w:csb1="00000000"/>
  </w:font>
  <w:font w:name="Aptos">
    <w:altName w:val="Calibri"/>
    <w:panose1 w:val="00000000000000000000"/>
    <w:charset w:val="00"/>
    <w:family w:val="roman"/>
    <w:notTrueType/>
    <w:pitch w:val="default"/>
  </w:font>
  <w:font w:name="Calibri">
    <w:panose1 w:val="020F0502020204030204"/>
    <w:charset w:val="00"/>
    <w:family w:val="swiss"/>
    <w:pitch w:val="variable"/>
    <w:sig w:usb0="E4002EFF" w:usb1="C2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ourier">
    <w:panose1 w:val="02070409020205020404"/>
    <w:charset w:val="00"/>
    <w:family w:val="modern"/>
    <w:pitch w:val="fixed"/>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310EC42"/>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E4089024"/>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15:restartNumberingAfterBreak="0">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15:restartNumberingAfterBreak="0">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15:restartNumberingAfterBreak="0">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15:restartNumberingAfterBreak="0">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15:restartNumberingAfterBreak="0">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15:restartNumberingAfterBreak="0">
    <w:nsid w:val="FFFFFF89"/>
    <w:multiLevelType w:val="singleLevel"/>
    <w:tmpl w:val="4C9687B8"/>
    <w:lvl w:ilvl="0">
      <w:start w:val="1"/>
      <w:numFmt w:val="bullet"/>
      <w:pStyle w:val="ListBullet"/>
      <w:lvlText w:val=""/>
      <w:lvlJc w:val="left"/>
      <w:pPr>
        <w:tabs>
          <w:tab w:val="num" w:pos="360"/>
        </w:tabs>
        <w:ind w:left="360" w:hanging="360"/>
      </w:pPr>
      <w:rPr>
        <w:rFonts w:ascii="Symbol" w:hAnsi="Symbol" w:hint="default"/>
      </w:rPr>
    </w:lvl>
  </w:abstractNum>
  <w:num w:numId="1" w16cid:durableId="1043098456">
    <w:abstractNumId w:val="6"/>
  </w:num>
  <w:num w:numId="2" w16cid:durableId="1052271188">
    <w:abstractNumId w:val="7"/>
  </w:num>
  <w:num w:numId="3" w16cid:durableId="125590656">
    <w:abstractNumId w:val="4"/>
  </w:num>
  <w:num w:numId="4" w16cid:durableId="1393500029">
    <w:abstractNumId w:val="2"/>
  </w:num>
  <w:num w:numId="5" w16cid:durableId="1788313314">
    <w:abstractNumId w:val="3"/>
  </w:num>
  <w:num w:numId="6" w16cid:durableId="383063376">
    <w:abstractNumId w:val="1"/>
  </w:num>
  <w:num w:numId="7" w16cid:durableId="579632548">
    <w:abstractNumId w:val="0"/>
  </w:num>
  <w:num w:numId="8" w16cid:durableId="74398145">
    <w:abstractNumId w:val="8"/>
  </w:num>
  <w:num w:numId="9" w16cid:durableId="91856340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9"/>
  <w:defaultTabStop w:val="720"/>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47730"/>
    <w:rsid w:val="00020A99"/>
    <w:rsid w:val="00034616"/>
    <w:rsid w:val="0006063C"/>
    <w:rsid w:val="00096189"/>
    <w:rsid w:val="000A0D2A"/>
    <w:rsid w:val="000A6873"/>
    <w:rsid w:val="000B1D14"/>
    <w:rsid w:val="000B2BFF"/>
    <w:rsid w:val="00110BF7"/>
    <w:rsid w:val="00112E67"/>
    <w:rsid w:val="0011637C"/>
    <w:rsid w:val="001212E7"/>
    <w:rsid w:val="0013196F"/>
    <w:rsid w:val="00133C13"/>
    <w:rsid w:val="001431B7"/>
    <w:rsid w:val="0015074B"/>
    <w:rsid w:val="0016673C"/>
    <w:rsid w:val="001731A3"/>
    <w:rsid w:val="001762B1"/>
    <w:rsid w:val="0018201B"/>
    <w:rsid w:val="001A5894"/>
    <w:rsid w:val="001E4EDF"/>
    <w:rsid w:val="001E54FE"/>
    <w:rsid w:val="001F09E8"/>
    <w:rsid w:val="001F0E70"/>
    <w:rsid w:val="001F72BD"/>
    <w:rsid w:val="002049E4"/>
    <w:rsid w:val="0021623A"/>
    <w:rsid w:val="00223B61"/>
    <w:rsid w:val="00260769"/>
    <w:rsid w:val="0026214D"/>
    <w:rsid w:val="0026672E"/>
    <w:rsid w:val="00270F88"/>
    <w:rsid w:val="0029639D"/>
    <w:rsid w:val="002C0798"/>
    <w:rsid w:val="002C26F1"/>
    <w:rsid w:val="00326F90"/>
    <w:rsid w:val="00327FED"/>
    <w:rsid w:val="00335126"/>
    <w:rsid w:val="00340416"/>
    <w:rsid w:val="003C0D06"/>
    <w:rsid w:val="003E5D65"/>
    <w:rsid w:val="00413441"/>
    <w:rsid w:val="00444966"/>
    <w:rsid w:val="00447B85"/>
    <w:rsid w:val="00455634"/>
    <w:rsid w:val="0047594F"/>
    <w:rsid w:val="00492813"/>
    <w:rsid w:val="004B1EB8"/>
    <w:rsid w:val="004E3128"/>
    <w:rsid w:val="004F2B7A"/>
    <w:rsid w:val="004F32BC"/>
    <w:rsid w:val="00506181"/>
    <w:rsid w:val="005235BB"/>
    <w:rsid w:val="0054534B"/>
    <w:rsid w:val="00545961"/>
    <w:rsid w:val="0055659C"/>
    <w:rsid w:val="005663BA"/>
    <w:rsid w:val="00572E5B"/>
    <w:rsid w:val="00583BB1"/>
    <w:rsid w:val="005A7A44"/>
    <w:rsid w:val="005C7AFE"/>
    <w:rsid w:val="005D40E2"/>
    <w:rsid w:val="005E0DBA"/>
    <w:rsid w:val="005F786D"/>
    <w:rsid w:val="00610173"/>
    <w:rsid w:val="006128C9"/>
    <w:rsid w:val="006133A8"/>
    <w:rsid w:val="0061460B"/>
    <w:rsid w:val="0061725A"/>
    <w:rsid w:val="00617D14"/>
    <w:rsid w:val="0065033E"/>
    <w:rsid w:val="00657541"/>
    <w:rsid w:val="0066577D"/>
    <w:rsid w:val="006818BA"/>
    <w:rsid w:val="006A563B"/>
    <w:rsid w:val="006B0BBF"/>
    <w:rsid w:val="006D1B8E"/>
    <w:rsid w:val="006D771C"/>
    <w:rsid w:val="006F1E09"/>
    <w:rsid w:val="0071372C"/>
    <w:rsid w:val="00740B5F"/>
    <w:rsid w:val="00757B43"/>
    <w:rsid w:val="007667FA"/>
    <w:rsid w:val="00794436"/>
    <w:rsid w:val="0079598E"/>
    <w:rsid w:val="007B0CC6"/>
    <w:rsid w:val="007B56C7"/>
    <w:rsid w:val="007C2C7C"/>
    <w:rsid w:val="007D4345"/>
    <w:rsid w:val="007F65E9"/>
    <w:rsid w:val="0081081E"/>
    <w:rsid w:val="00815B6C"/>
    <w:rsid w:val="0086305E"/>
    <w:rsid w:val="00896EEF"/>
    <w:rsid w:val="008C5056"/>
    <w:rsid w:val="008E7CF3"/>
    <w:rsid w:val="00907B2B"/>
    <w:rsid w:val="0091362B"/>
    <w:rsid w:val="009141E0"/>
    <w:rsid w:val="0094666F"/>
    <w:rsid w:val="00954850"/>
    <w:rsid w:val="009617E4"/>
    <w:rsid w:val="00963BE9"/>
    <w:rsid w:val="00963D84"/>
    <w:rsid w:val="00966955"/>
    <w:rsid w:val="009978B1"/>
    <w:rsid w:val="00997CD8"/>
    <w:rsid w:val="009C7193"/>
    <w:rsid w:val="00A34034"/>
    <w:rsid w:val="00A429A0"/>
    <w:rsid w:val="00A6107D"/>
    <w:rsid w:val="00A62589"/>
    <w:rsid w:val="00AA1D8D"/>
    <w:rsid w:val="00AA28AB"/>
    <w:rsid w:val="00AB5274"/>
    <w:rsid w:val="00AE65F5"/>
    <w:rsid w:val="00AF19C8"/>
    <w:rsid w:val="00AF7753"/>
    <w:rsid w:val="00B316DD"/>
    <w:rsid w:val="00B47730"/>
    <w:rsid w:val="00B67117"/>
    <w:rsid w:val="00B8163C"/>
    <w:rsid w:val="00B94C6A"/>
    <w:rsid w:val="00BA4097"/>
    <w:rsid w:val="00BA4516"/>
    <w:rsid w:val="00BC0F01"/>
    <w:rsid w:val="00BC5825"/>
    <w:rsid w:val="00BF2D33"/>
    <w:rsid w:val="00C653EF"/>
    <w:rsid w:val="00CA7F64"/>
    <w:rsid w:val="00CB0664"/>
    <w:rsid w:val="00CB63AC"/>
    <w:rsid w:val="00CD7BAA"/>
    <w:rsid w:val="00CE5633"/>
    <w:rsid w:val="00CF7E22"/>
    <w:rsid w:val="00D159A2"/>
    <w:rsid w:val="00D335A2"/>
    <w:rsid w:val="00D525A8"/>
    <w:rsid w:val="00D80730"/>
    <w:rsid w:val="00D90D85"/>
    <w:rsid w:val="00D95F83"/>
    <w:rsid w:val="00DE1486"/>
    <w:rsid w:val="00DE6FCE"/>
    <w:rsid w:val="00DF6D0E"/>
    <w:rsid w:val="00E00317"/>
    <w:rsid w:val="00E25B4C"/>
    <w:rsid w:val="00E40D51"/>
    <w:rsid w:val="00E463F6"/>
    <w:rsid w:val="00E676D7"/>
    <w:rsid w:val="00E76585"/>
    <w:rsid w:val="00E832E6"/>
    <w:rsid w:val="00EC187A"/>
    <w:rsid w:val="00ED0050"/>
    <w:rsid w:val="00ED19E5"/>
    <w:rsid w:val="00ED4C80"/>
    <w:rsid w:val="00EE2437"/>
    <w:rsid w:val="00EF2408"/>
    <w:rsid w:val="00EF305E"/>
    <w:rsid w:val="00F03A8D"/>
    <w:rsid w:val="00F3592A"/>
    <w:rsid w:val="00F375C2"/>
    <w:rsid w:val="00F44DF7"/>
    <w:rsid w:val="00F46C04"/>
    <w:rsid w:val="00F528E4"/>
    <w:rsid w:val="00F536AB"/>
    <w:rsid w:val="00F5615F"/>
    <w:rsid w:val="00F94626"/>
    <w:rsid w:val="00FA16FE"/>
    <w:rsid w:val="00FA34FA"/>
    <w:rsid w:val="00FA74A1"/>
    <w:rsid w:val="00FC18B9"/>
    <w:rsid w:val="00FC29C2"/>
    <w:rsid w:val="00FC300E"/>
    <w:rsid w:val="00FC693F"/>
    <w:rsid w:val="24C1ECC0"/>
    <w:rsid w:val="50B6BC30"/>
    <w:rsid w:val="73CE29A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4062061"/>
  <w14:defaultImageDpi w14:val="300"/>
  <w15:docId w15:val="{DFA3A1CE-31BE-482D-BC4B-B66C5B7101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0CC6"/>
    <w:rPr>
      <w:rFonts w:ascii="Aptos" w:hAnsi="Aptos"/>
      <w:sz w:val="18"/>
    </w:rPr>
  </w:style>
  <w:style w:type="paragraph" w:styleId="Heading1">
    <w:name w:val="heading 1"/>
    <w:basedOn w:val="Normal"/>
    <w:next w:val="Normal"/>
    <w:uiPriority w:val="9"/>
    <w:qFormat/>
    <w:rsid w:val="005663BA"/>
    <w:pPr>
      <w:keepNext/>
      <w:keepLines/>
      <w:spacing w:before="480" w:after="0"/>
      <w:outlineLvl w:val="0"/>
    </w:pPr>
    <w:rPr>
      <w:rFonts w:asciiTheme="majorHAnsi" w:eastAsiaTheme="majorEastAsia" w:hAnsiTheme="majorHAnsi" w:cstheme="majorBidi"/>
      <w:b/>
      <w:bCs/>
      <w:color w:val="0F243E" w:themeColor="text2" w:themeShade="80"/>
      <w:sz w:val="28"/>
      <w:szCs w:val="28"/>
    </w:rPr>
  </w:style>
  <w:style w:type="paragraph" w:styleId="Heading2">
    <w:name w:val="heading 2"/>
    <w:basedOn w:val="Normal"/>
    <w:next w:val="Normal"/>
    <w:uiPriority w:val="9"/>
    <w:unhideWhenUsed/>
    <w:qFormat/>
    <w:rsid w:val="005663BA"/>
    <w:pPr>
      <w:keepNext/>
      <w:keepLines/>
      <w:spacing w:before="200" w:after="0"/>
      <w:outlineLvl w:val="1"/>
    </w:pPr>
    <w:rPr>
      <w:rFonts w:asciiTheme="majorHAnsi" w:eastAsiaTheme="majorEastAsia" w:hAnsiTheme="majorHAnsi" w:cstheme="majorBidi"/>
      <w:b/>
      <w:bCs/>
      <w:color w:val="0F243E" w:themeColor="text2" w:themeShade="80"/>
      <w:sz w:val="26"/>
      <w:szCs w:val="26"/>
    </w:rPr>
  </w:style>
  <w:style w:type="paragraph" w:styleId="Heading3">
    <w:name w:val="heading 3"/>
    <w:basedOn w:val="Normal"/>
    <w:next w:val="Normal"/>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NoSpacing">
    <w:name w:val="No Spacing"/>
    <w:uiPriority w:val="1"/>
    <w:qFormat/>
    <w:rsid w:val="00FC693F"/>
    <w:pPr>
      <w:spacing w:after="0" w:line="240" w:lineRule="auto"/>
    </w:pPr>
  </w:style>
  <w:style w:type="character" w:styleId="Mention">
    <w:name w:val="Mention"/>
    <w:basedOn w:val="DefaultParagraphFont"/>
    <w:uiPriority w:val="99"/>
    <w:unhideWhenUsed/>
    <w:rsid w:val="00FA16FE"/>
    <w:rPr>
      <w:color w:val="2B579A"/>
      <w:shd w:val="clear" w:color="auto" w:fill="E1DFDD"/>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8"/>
      </w:numPr>
      <w:contextualSpacing/>
    </w:pPr>
  </w:style>
  <w:style w:type="paragraph" w:styleId="ListBullet2">
    <w:name w:val="List Bullet 2"/>
    <w:basedOn w:val="Normal"/>
    <w:uiPriority w:val="99"/>
    <w:unhideWhenUsed/>
    <w:rsid w:val="00326F90"/>
    <w:pPr>
      <w:numPr>
        <w:numId w:val="1"/>
      </w:numPr>
      <w:contextualSpacing/>
    </w:pPr>
  </w:style>
  <w:style w:type="paragraph" w:styleId="ListBullet3">
    <w:name w:val="List Bullet 3"/>
    <w:basedOn w:val="Normal"/>
    <w:uiPriority w:val="99"/>
    <w:unhideWhenUsed/>
    <w:rsid w:val="00326F90"/>
    <w:pPr>
      <w:numPr>
        <w:numId w:val="9"/>
      </w:numPr>
      <w:contextualSpacing/>
    </w:pPr>
  </w:style>
  <w:style w:type="paragraph" w:styleId="ListNumber">
    <w:name w:val="List Number"/>
    <w:basedOn w:val="Normal"/>
    <w:uiPriority w:val="99"/>
    <w:unhideWhenUsed/>
    <w:rsid w:val="00326F90"/>
    <w:pPr>
      <w:numPr>
        <w:numId w:val="2"/>
      </w:numPr>
      <w:contextualSpacing/>
    </w:pPr>
  </w:style>
  <w:style w:type="paragraph" w:styleId="ListNumber2">
    <w:name w:val="List Number 2"/>
    <w:basedOn w:val="Normal"/>
    <w:uiPriority w:val="99"/>
    <w:unhideWhenUsed/>
    <w:rsid w:val="0029639D"/>
    <w:pPr>
      <w:numPr>
        <w:numId w:val="5"/>
      </w:numPr>
      <w:contextualSpacing/>
    </w:pPr>
  </w:style>
  <w:style w:type="paragraph" w:styleId="ListNumber3">
    <w:name w:val="List Number 3"/>
    <w:basedOn w:val="Normal"/>
    <w:uiPriority w:val="99"/>
    <w:unhideWhenUsed/>
    <w:rsid w:val="0029639D"/>
    <w:pPr>
      <w:numPr>
        <w:numId w:val="4"/>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paragraph" w:styleId="Caption">
    <w:name w:val="caption"/>
    <w:basedOn w:val="Normal"/>
    <w:next w:val="Normal"/>
    <w:uiPriority w:val="35"/>
    <w:semiHidden/>
    <w:unhideWhenUsed/>
    <w:qFormat/>
    <w:rsid w:val="00FC693F"/>
    <w:pPr>
      <w:spacing w:line="240" w:lineRule="auto"/>
    </w:pPr>
    <w:rPr>
      <w:b/>
      <w:bCs/>
      <w:color w:val="4F81BD" w:themeColor="accent1"/>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Borders>
        <w:top w:val="single" w:sz="8" w:space="0" w:color="C0504D" w:themeColor="accent2"/>
        <w:bottom w:val="single" w:sz="8" w:space="0" w:color="C0504D" w:themeColor="accent2"/>
      </w:tblBorders>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Borders>
        <w:top w:val="single" w:sz="8" w:space="0" w:color="9BBB59" w:themeColor="accent3"/>
        <w:bottom w:val="single" w:sz="8" w:space="0" w:color="9BBB59" w:themeColor="accent3"/>
      </w:tblBorders>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Borders>
        <w:top w:val="single" w:sz="8" w:space="0" w:color="4BACC6" w:themeColor="accent5"/>
        <w:bottom w:val="single" w:sz="8" w:space="0" w:color="4BACC6" w:themeColor="accent5"/>
      </w:tblBorders>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Borders>
        <w:top w:val="single" w:sz="8" w:space="0" w:color="F79646" w:themeColor="accent6"/>
        <w:bottom w:val="single" w:sz="8" w:space="0" w:color="F79646" w:themeColor="accent6"/>
      </w:tblBorders>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Borders>
        <w:top w:val="single" w:sz="8" w:space="0" w:color="000000" w:themeColor="text1"/>
        <w:bottom w:val="single" w:sz="8" w:space="0" w:color="000000" w:themeColor="text1"/>
      </w:tblBorders>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Borders>
        <w:top w:val="single" w:sz="8" w:space="0" w:color="4F81BD" w:themeColor="accent1"/>
        <w:bottom w:val="single" w:sz="8" w:space="0" w:color="4F81BD" w:themeColor="accent1"/>
      </w:tblBorders>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Borders>
        <w:top w:val="single" w:sz="8" w:space="0" w:color="C0504D" w:themeColor="accent2"/>
        <w:bottom w:val="single" w:sz="8" w:space="0" w:color="C0504D" w:themeColor="accent2"/>
      </w:tblBorders>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Borders>
        <w:top w:val="single" w:sz="8" w:space="0" w:color="9BBB59" w:themeColor="accent3"/>
        <w:bottom w:val="single" w:sz="8" w:space="0" w:color="9BBB59" w:themeColor="accent3"/>
      </w:tblBorders>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Borders>
        <w:top w:val="single" w:sz="8" w:space="0" w:color="8064A2" w:themeColor="accent4"/>
        <w:bottom w:val="single" w:sz="8" w:space="0" w:color="8064A2" w:themeColor="accent4"/>
      </w:tblBorders>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Borders>
        <w:top w:val="single" w:sz="8" w:space="0" w:color="4BACC6" w:themeColor="accent5"/>
        <w:bottom w:val="single" w:sz="8" w:space="0" w:color="4BACC6" w:themeColor="accent5"/>
      </w:tblBorders>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Borders>
        <w:top w:val="single" w:sz="8" w:space="0" w:color="F79646" w:themeColor="accent6"/>
        <w:bottom w:val="single" w:sz="8" w:space="0" w:color="F79646" w:themeColor="accent6"/>
      </w:tblBorders>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tblBorders>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tblBorders>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tblBorders>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tblBorders>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Borders>
        <w:insideH w:val="single" w:sz="4" w:space="0" w:color="FFFFFF" w:themeColor="background1"/>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character" w:styleId="CommentReference">
    <w:name w:val="annotation reference"/>
    <w:basedOn w:val="DefaultParagraphFont"/>
    <w:uiPriority w:val="99"/>
    <w:semiHidden/>
    <w:unhideWhenUsed/>
    <w:rsid w:val="000A6873"/>
    <w:rPr>
      <w:sz w:val="16"/>
      <w:szCs w:val="16"/>
    </w:rPr>
  </w:style>
  <w:style w:type="paragraph" w:styleId="CommentText">
    <w:name w:val="annotation text"/>
    <w:basedOn w:val="Normal"/>
    <w:link w:val="CommentTextChar"/>
    <w:uiPriority w:val="99"/>
    <w:unhideWhenUsed/>
    <w:rsid w:val="000A6873"/>
    <w:pPr>
      <w:spacing w:line="240" w:lineRule="auto"/>
    </w:pPr>
    <w:rPr>
      <w:sz w:val="20"/>
      <w:szCs w:val="20"/>
    </w:rPr>
  </w:style>
  <w:style w:type="character" w:customStyle="1" w:styleId="CommentTextChar">
    <w:name w:val="Comment Text Char"/>
    <w:basedOn w:val="DefaultParagraphFont"/>
    <w:link w:val="CommentText"/>
    <w:uiPriority w:val="99"/>
    <w:rsid w:val="000A6873"/>
    <w:rPr>
      <w:rFonts w:ascii="Aptos" w:hAnsi="Aptos"/>
      <w:sz w:val="20"/>
      <w:szCs w:val="20"/>
    </w:rPr>
  </w:style>
  <w:style w:type="paragraph" w:styleId="CommentSubject">
    <w:name w:val="annotation subject"/>
    <w:basedOn w:val="CommentText"/>
    <w:next w:val="CommentText"/>
    <w:link w:val="CommentSubjectChar"/>
    <w:uiPriority w:val="99"/>
    <w:semiHidden/>
    <w:unhideWhenUsed/>
    <w:rsid w:val="000A6873"/>
    <w:rPr>
      <w:b/>
      <w:bCs/>
    </w:rPr>
  </w:style>
  <w:style w:type="character" w:customStyle="1" w:styleId="CommentSubjectChar">
    <w:name w:val="Comment Subject Char"/>
    <w:basedOn w:val="CommentTextChar"/>
    <w:link w:val="CommentSubject"/>
    <w:uiPriority w:val="99"/>
    <w:semiHidden/>
    <w:rsid w:val="000A6873"/>
    <w:rPr>
      <w:rFonts w:ascii="Aptos" w:hAnsi="Aptos"/>
      <w:b/>
      <w:bCs/>
      <w:sz w:val="20"/>
      <w:szCs w:val="20"/>
    </w:rPr>
  </w:style>
  <w:style w:type="character" w:customStyle="1" w:styleId="Overskrift1Tegn">
    <w:name w:val="Overskrift 1 Tegn"/>
    <w:basedOn w:val="DefaultParagraphFont"/>
    <w:uiPriority w:val="9"/>
    <w:rsid w:val="00112E67"/>
    <w:rPr>
      <w:rFonts w:asciiTheme="majorHAnsi" w:eastAsiaTheme="majorEastAsia" w:hAnsiTheme="majorHAnsi" w:cstheme="majorBidi"/>
      <w:b/>
      <w:bCs/>
      <w:color w:val="0F243E" w:themeColor="text2" w:themeShade="80"/>
      <w:sz w:val="28"/>
      <w:szCs w:val="28"/>
    </w:rPr>
  </w:style>
  <w:style w:type="character" w:customStyle="1" w:styleId="Overskrift2Tegn">
    <w:name w:val="Overskrift 2 Tegn"/>
    <w:basedOn w:val="DefaultParagraphFont"/>
    <w:uiPriority w:val="9"/>
    <w:rsid w:val="00112E67"/>
    <w:rPr>
      <w:rFonts w:asciiTheme="majorHAnsi" w:eastAsiaTheme="majorEastAsia" w:hAnsiTheme="majorHAnsi" w:cstheme="majorBidi"/>
      <w:b/>
      <w:bCs/>
      <w:color w:val="0F243E" w:themeColor="text2" w:themeShade="80"/>
      <w:sz w:val="26"/>
      <w:szCs w:val="26"/>
    </w:rPr>
  </w:style>
  <w:style w:type="character" w:customStyle="1" w:styleId="Overskrift3Tegn">
    <w:name w:val="Overskrift 3 Tegn"/>
    <w:basedOn w:val="DefaultParagraphFont"/>
    <w:uiPriority w:val="9"/>
    <w:rsid w:val="00112E67"/>
    <w:rPr>
      <w:rFonts w:asciiTheme="majorHAnsi" w:eastAsiaTheme="majorEastAsia" w:hAnsiTheme="majorHAnsi" w:cstheme="majorBidi"/>
      <w:b/>
      <w:bCs/>
      <w:color w:val="4F81BD" w:themeColor="accent1"/>
    </w:rPr>
  </w:style>
  <w:style w:type="character" w:customStyle="1" w:styleId="Overskrift4Tegn">
    <w:name w:val="Overskrift 4 Tegn"/>
    <w:basedOn w:val="DefaultParagraphFont"/>
    <w:uiPriority w:val="9"/>
    <w:semiHidden/>
    <w:rsid w:val="00112E67"/>
    <w:rPr>
      <w:rFonts w:asciiTheme="majorHAnsi" w:eastAsiaTheme="majorEastAsia" w:hAnsiTheme="majorHAnsi" w:cstheme="majorBidi"/>
      <w:b/>
      <w:bCs/>
      <w:i/>
      <w:iCs/>
      <w:color w:val="4F81BD" w:themeColor="accent1"/>
    </w:rPr>
  </w:style>
  <w:style w:type="character" w:customStyle="1" w:styleId="Overskrift5Tegn">
    <w:name w:val="Overskrift 5 Tegn"/>
    <w:basedOn w:val="DefaultParagraphFont"/>
    <w:uiPriority w:val="9"/>
    <w:semiHidden/>
    <w:rsid w:val="00112E67"/>
    <w:rPr>
      <w:rFonts w:asciiTheme="majorHAnsi" w:eastAsiaTheme="majorEastAsia" w:hAnsiTheme="majorHAnsi" w:cstheme="majorBidi"/>
      <w:color w:val="243F60" w:themeColor="accent1" w:themeShade="7F"/>
    </w:rPr>
  </w:style>
  <w:style w:type="character" w:customStyle="1" w:styleId="Overskrift6Tegn">
    <w:name w:val="Overskrift 6 Tegn"/>
    <w:basedOn w:val="DefaultParagraphFont"/>
    <w:uiPriority w:val="9"/>
    <w:semiHidden/>
    <w:rsid w:val="00112E67"/>
    <w:rPr>
      <w:rFonts w:asciiTheme="majorHAnsi" w:eastAsiaTheme="majorEastAsia" w:hAnsiTheme="majorHAnsi" w:cstheme="majorBidi"/>
      <w:i/>
      <w:iCs/>
      <w:color w:val="243F60" w:themeColor="accent1" w:themeShade="7F"/>
    </w:rPr>
  </w:style>
  <w:style w:type="character" w:customStyle="1" w:styleId="Overskrift7Tegn">
    <w:name w:val="Overskrift 7 Tegn"/>
    <w:basedOn w:val="DefaultParagraphFont"/>
    <w:uiPriority w:val="9"/>
    <w:semiHidden/>
    <w:rsid w:val="00112E67"/>
    <w:rPr>
      <w:rFonts w:asciiTheme="majorHAnsi" w:eastAsiaTheme="majorEastAsia" w:hAnsiTheme="majorHAnsi" w:cstheme="majorBidi"/>
      <w:i/>
      <w:iCs/>
      <w:color w:val="404040" w:themeColor="text1" w:themeTint="BF"/>
    </w:rPr>
  </w:style>
  <w:style w:type="character" w:customStyle="1" w:styleId="Overskrift8Tegn">
    <w:name w:val="Overskrift 8 Tegn"/>
    <w:basedOn w:val="DefaultParagraphFont"/>
    <w:uiPriority w:val="9"/>
    <w:semiHidden/>
    <w:rsid w:val="00112E67"/>
    <w:rPr>
      <w:rFonts w:asciiTheme="majorHAnsi" w:eastAsiaTheme="majorEastAsia" w:hAnsiTheme="majorHAnsi" w:cstheme="majorBidi"/>
      <w:color w:val="4F81BD" w:themeColor="accent1"/>
      <w:sz w:val="20"/>
      <w:szCs w:val="20"/>
    </w:rPr>
  </w:style>
  <w:style w:type="character" w:customStyle="1" w:styleId="Overskrift9Tegn">
    <w:name w:val="Overskrift 9 Tegn"/>
    <w:basedOn w:val="DefaultParagraphFont"/>
    <w:uiPriority w:val="9"/>
    <w:semiHidden/>
    <w:rsid w:val="00112E67"/>
    <w:rPr>
      <w:rFonts w:asciiTheme="majorHAnsi" w:eastAsiaTheme="majorEastAsia" w:hAnsiTheme="majorHAnsi" w:cstheme="majorBidi"/>
      <w:i/>
      <w:iCs/>
      <w:color w:val="404040" w:themeColor="text1" w:themeTint="BF"/>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5" Type="http://schemas.openxmlformats.org/officeDocument/2006/relationships/numbering" Target="numbering.xml"/><Relationship Id="rId10"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a37d17c1-0785-4658-8993-fa02c38d35a8">
      <Terms xmlns="http://schemas.microsoft.com/office/infopath/2007/PartnerControls"/>
    </lcf76f155ced4ddcb4097134ff3c332f>
    <_Flow_SignoffStatus xmlns="a37d17c1-0785-4658-8993-fa02c38d35a8" xsi:nil="true"/>
    <TaxCatchAll xmlns="95c23897-01e5-428f-98c2-ff788eb338f2" xsi:nil="true"/>
    <KnavGuid xmlns="a37d17c1-0785-4658-8993-fa02c38d35a8" xsi:nil="true"/>
    <P360DocumentId xmlns="a37d17c1-0785-4658-8993-fa02c38d35a8">
      <Url xsi:nil="true"/>
      <Description xsi:nil="true"/>
    </P360DocumentId>
    <KnavSaksnummer xmlns="a37d17c1-0785-4658-8993-fa02c38d35a8" xsi:nil="true"/>
    <KnavKontraktType xmlns="a37d17c1-0785-4658-8993-fa02c38d35a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 ma:contentTypeID="0x0101001FE5CB2D2CBF8D49A602ED44BDF308DA" ma:contentTypeVersion="20" ma:contentTypeDescription="Opprett et nytt dokument." ma:contentTypeScope="" ma:versionID="7cb8c7a610b93ca3716e493738c83b8d">
  <xsd:schema xmlns:xsd="http://www.w3.org/2001/XMLSchema" xmlns:xs="http://www.w3.org/2001/XMLSchema" xmlns:p="http://schemas.microsoft.com/office/2006/metadata/properties" xmlns:ns2="a37d17c1-0785-4658-8993-fa02c38d35a8" xmlns:ns3="95c23897-01e5-428f-98c2-ff788eb338f2" targetNamespace="http://schemas.microsoft.com/office/2006/metadata/properties" ma:root="true" ma:fieldsID="bccfc0d6e588b20b1f6bb551fb271150" ns2:_="" ns3:_="">
    <xsd:import namespace="a37d17c1-0785-4658-8993-fa02c38d35a8"/>
    <xsd:import namespace="95c23897-01e5-428f-98c2-ff788eb338f2"/>
    <xsd:element name="properties">
      <xsd:complexType>
        <xsd:sequence>
          <xsd:element name="documentManagement">
            <xsd:complexType>
              <xsd:all>
                <xsd:element ref="ns2:P360DocumentId" minOccurs="0"/>
                <xsd:element ref="ns2:_Flow_SignoffStatus" minOccurs="0"/>
                <xsd:element ref="ns2:MediaServiceKeyPoints" minOccurs="0"/>
                <xsd:element ref="ns2:KnavGuid" minOccurs="0"/>
                <xsd:element ref="ns2:KnavSaksnummer" minOccurs="0"/>
                <xsd:element ref="ns2:KnavKontraktType" minOccurs="0"/>
                <xsd:element ref="ns2:MediaServiceMetadata" minOccurs="0"/>
                <xsd:element ref="ns2:MediaServiceFastMetadata" minOccurs="0"/>
                <xsd:element ref="ns2:MediaServiceSearchProperties" minOccurs="0"/>
                <xsd:element ref="ns2:MediaServiceDateTaken" minOccurs="0"/>
                <xsd:element ref="ns2:MediaServiceGenerationTime" minOccurs="0"/>
                <xsd:element ref="ns2:MediaServiceEventHashCode" minOccurs="0"/>
                <xsd:element ref="ns2:MediaLengthInSeconds" minOccurs="0"/>
                <xsd:element ref="ns2:lcf76f155ced4ddcb4097134ff3c332f" minOccurs="0"/>
                <xsd:element ref="ns3:TaxCatchAll" minOccurs="0"/>
                <xsd:element ref="ns2:MediaServiceLocation"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37d17c1-0785-4658-8993-fa02c38d35a8" elementFormDefault="qualified">
    <xsd:import namespace="http://schemas.microsoft.com/office/2006/documentManagement/types"/>
    <xsd:import namespace="http://schemas.microsoft.com/office/infopath/2007/PartnerControls"/>
    <xsd:element name="P360DocumentId" ma:index="8" nillable="true" ma:displayName="P360dokref" ma:format="Hyperlink" ma:internalName="P360DocumentId">
      <xsd:complexType>
        <xsd:complexContent>
          <xsd:extension base="dms:URL">
            <xsd:sequence>
              <xsd:element name="Url" type="dms:ValidUrl" minOccurs="0" nillable="true"/>
              <xsd:element name="Description" type="xsd:string" nillable="true"/>
            </xsd:sequence>
          </xsd:extension>
        </xsd:complexContent>
      </xsd:complexType>
    </xsd:element>
    <xsd:element name="_Flow_SignoffStatus" ma:index="9" nillable="true" ma:displayName="Godkjenningsstatus" ma:internalName="Godkjenningsstatus">
      <xsd:simpleType>
        <xsd:restriction base="dms:Text"/>
      </xsd:simpleType>
    </xsd:element>
    <xsd:element name="MediaServiceKeyPoints" ma:index="10" nillable="true" ma:displayName="KeyPoints" ma:internalName="MediaServiceKeyPoints" ma:readOnly="true">
      <xsd:simpleType>
        <xsd:restriction base="dms:Note">
          <xsd:maxLength value="255"/>
        </xsd:restriction>
      </xsd:simpleType>
    </xsd:element>
    <xsd:element name="KnavGuid" ma:index="11" nillable="true" ma:displayName="Guid" ma:internalName="KnavGuid">
      <xsd:simpleType>
        <xsd:restriction base="dms:Text">
          <xsd:maxLength value="255"/>
        </xsd:restriction>
      </xsd:simpleType>
    </xsd:element>
    <xsd:element name="KnavSaksnummer" ma:index="12" nillable="true" ma:displayName="Saksnummer" ma:internalName="KnavSaksnummer">
      <xsd:simpleType>
        <xsd:restriction base="dms:Text">
          <xsd:maxLength value="255"/>
        </xsd:restriction>
      </xsd:simpleType>
    </xsd:element>
    <xsd:element name="KnavKontraktType" ma:index="13" nillable="true" ma:displayName="KontraktType" ma:internalName="KnavKontraktType">
      <xsd:simpleType>
        <xsd:restriction base="dms:Text">
          <xsd:maxLength value="255"/>
        </xsd:restriction>
      </xsd:simpleType>
    </xsd:element>
    <xsd:element name="MediaServiceMetadata" ma:index="16" nillable="true" ma:displayName="MediaServiceMetadata" ma:hidden="true" ma:internalName="MediaServiceMetadata" ma:readOnly="true">
      <xsd:simpleType>
        <xsd:restriction base="dms:Note"/>
      </xsd:simpleType>
    </xsd:element>
    <xsd:element name="MediaServiceFastMetadata" ma:index="17" nillable="true" ma:displayName="MediaServiceFastMetadata" ma:hidden="true" ma:internalName="MediaServiceFastMetadata" ma:readOnly="true">
      <xsd:simpleType>
        <xsd:restriction base="dms:Note"/>
      </xsd:simpleType>
    </xsd:element>
    <xsd:element name="MediaServiceSearchProperties" ma:index="18" nillable="true" ma:displayName="MediaServiceSearchProperties" ma:hidden="true" ma:internalName="MediaServiceSearchProperties" ma:readOnly="true">
      <xsd:simpleType>
        <xsd:restriction base="dms:Note"/>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LengthInSeconds" ma:index="22" nillable="true" ma:displayName="MediaLengthInSeconds" ma:hidden="true" ma:internalName="MediaLengthInSeconds" ma:readOnly="true">
      <xsd:simpleType>
        <xsd:restriction base="dms:Unknown"/>
      </xsd:simpleType>
    </xsd:element>
    <xsd:element name="lcf76f155ced4ddcb4097134ff3c332f" ma:index="24" nillable="true" ma:taxonomy="true" ma:internalName="lcf76f155ced4ddcb4097134ff3c332f" ma:taxonomyFieldName="MediaServiceImageTags" ma:displayName="Bildemerkelapper" ma:readOnly="false" ma:fieldId="{5cf76f15-5ced-4ddc-b409-7134ff3c332f}" ma:taxonomyMulti="true" ma:sspId="ad8bde70-f82b-4939-ac45-81ca62bcdd4d" ma:termSetId="09814cd3-568e-fe90-9814-8d621ff8fb84" ma:anchorId="fba54fb3-c3e1-fe81-a776-ca4b69148c4d" ma:open="true" ma:isKeyword="false">
      <xsd:complexType>
        <xsd:sequence>
          <xsd:element ref="pc:Terms" minOccurs="0" maxOccurs="1"/>
        </xsd:sequence>
      </xsd:complexType>
    </xsd:element>
    <xsd:element name="MediaServiceLocation" ma:index="26" nillable="true" ma:displayName="Location" ma:indexed="true" ma:internalName="MediaServiceLocation" ma:readOnly="true">
      <xsd:simpleType>
        <xsd:restriction base="dms:Text"/>
      </xsd:simpleType>
    </xsd:element>
    <xsd:element name="MediaServiceOCR" ma:index="27"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5c23897-01e5-428f-98c2-ff788eb338f2" elementFormDefault="qualified">
    <xsd:import namespace="http://schemas.microsoft.com/office/2006/documentManagement/types"/>
    <xsd:import namespace="http://schemas.microsoft.com/office/infopath/2007/PartnerControls"/>
    <xsd:element name="TaxCatchAll" ma:index="25" nillable="true" ma:displayName="Taxonomy Catch All Column" ma:hidden="true" ma:list="{effa7864-75d0-4103-b388-033aa643cc69}" ma:internalName="TaxCatchAll" ma:showField="CatchAllData" ma:web="95c23897-01e5-428f-98c2-ff788eb338f2">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customXml/itemProps2.xml><?xml version="1.0" encoding="utf-8"?>
<ds:datastoreItem xmlns:ds="http://schemas.openxmlformats.org/officeDocument/2006/customXml" ds:itemID="{7B027283-00C6-4EFC-B2D8-42BB8BB9E087}">
  <ds:schemaRefs>
    <ds:schemaRef ds:uri="http://schemas.microsoft.com/office/2006/metadata/properties"/>
    <ds:schemaRef ds:uri="http://schemas.microsoft.com/office/infopath/2007/PartnerControls"/>
    <ds:schemaRef ds:uri="a37d17c1-0785-4658-8993-fa02c38d35a8"/>
    <ds:schemaRef ds:uri="95c23897-01e5-428f-98c2-ff788eb338f2"/>
  </ds:schemaRefs>
</ds:datastoreItem>
</file>

<file path=customXml/itemProps3.xml><?xml version="1.0" encoding="utf-8"?>
<ds:datastoreItem xmlns:ds="http://schemas.openxmlformats.org/officeDocument/2006/customXml" ds:itemID="{E71861A5-CD2E-4CDB-B61C-322CBED26E0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37d17c1-0785-4658-8993-fa02c38d35a8"/>
    <ds:schemaRef ds:uri="95c23897-01e5-428f-98c2-ff788eb338f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5BCF4DE-F701-4FD3-9017-C01AC7FB67CE}">
  <ds:schemaRefs>
    <ds:schemaRef ds:uri="http://schemas.microsoft.com/sharepoint/v3/contenttype/forms"/>
  </ds:schemaRefs>
</ds:datastoreItem>
</file>

<file path=docMetadata/LabelInfo.xml><?xml version="1.0" encoding="utf-8"?>
<clbl:labelList xmlns:clbl="http://schemas.microsoft.com/office/2020/mipLabelMetadata">
  <clbl:label id="{febad6cd-6430-4283-b3ac-ee408663b156}" enabled="1" method="Standard" siteId="{ed9f7407-b245-4375-b52b-01a2c041425a}" removed="0"/>
</clbl:labelList>
</file>

<file path=docProps/app.xml><?xml version="1.0" encoding="utf-8"?>
<Properties xmlns="http://schemas.openxmlformats.org/officeDocument/2006/extended-properties" xmlns:vt="http://schemas.openxmlformats.org/officeDocument/2006/docPropsVTypes">
  <Template>Normal</Template>
  <TotalTime>2713</TotalTime>
  <Pages>11</Pages>
  <Words>3961</Words>
  <Characters>22977</Characters>
  <Application>Microsoft Office Word</Application>
  <DocSecurity>0</DocSecurity>
  <Lines>1148</Lines>
  <Paragraphs>481</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26457</CharactersWithSpaces>
  <SharedDoc>false</SharedDoc>
  <HyperlinkBase/>
  <HLinks>
    <vt:vector size="12" baseType="variant">
      <vt:variant>
        <vt:i4>6225967</vt:i4>
      </vt:variant>
      <vt:variant>
        <vt:i4>3</vt:i4>
      </vt:variant>
      <vt:variant>
        <vt:i4>0</vt:i4>
      </vt:variant>
      <vt:variant>
        <vt:i4>5</vt:i4>
      </vt:variant>
      <vt:variant>
        <vt:lpwstr>mailto:karoline.kjuus@norsketog.no</vt:lpwstr>
      </vt:variant>
      <vt:variant>
        <vt:lpwstr/>
      </vt:variant>
      <vt:variant>
        <vt:i4>6225967</vt:i4>
      </vt:variant>
      <vt:variant>
        <vt:i4>0</vt:i4>
      </vt:variant>
      <vt:variant>
        <vt:i4>0</vt:i4>
      </vt:variant>
      <vt:variant>
        <vt:i4>5</vt:i4>
      </vt:variant>
      <vt:variant>
        <vt:lpwstr>mailto:karoline.kjuus@norsketog.no</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Henrik Lyslo</dc:creator>
  <cp:keywords/>
  <dc:description>generated by python-docx</dc:description>
  <cp:lastModifiedBy>Henrik Lyslo</cp:lastModifiedBy>
  <cp:revision>117</cp:revision>
  <dcterms:created xsi:type="dcterms:W3CDTF">2026-06-28T23:25:00Z</dcterms:created>
  <dcterms:modified xsi:type="dcterms:W3CDTF">2026-07-01T12:25:00Z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0x0101001FE5CB2D2CBF8D49A602ED44BDF308DA</vt:lpwstr>
  </property>
  <property fmtid="{D5CDD505-2E9C-101B-9397-08002B2CF9AE}" pid="3" name="MediaServiceImageTags">
    <vt:lpwstr/>
  </property>
</Properties>
</file>